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1D1122CE" w:rsidR="00F008FD" w:rsidRDefault="00F932D4" w:rsidP="005E2DE6">
      <w:pPr>
        <w:jc w:val="center"/>
        <w:rPr>
          <w:b/>
        </w:rPr>
      </w:pPr>
      <w:r>
        <w:rPr>
          <w:b/>
        </w:rPr>
        <w:t xml:space="preserve">Monday, </w:t>
      </w:r>
      <w:r w:rsidR="00A508CC">
        <w:rPr>
          <w:b/>
        </w:rPr>
        <w:t>August 26</w:t>
      </w:r>
      <w:r w:rsidR="00DE4731">
        <w:rPr>
          <w:b/>
        </w:rPr>
        <w:t xml:space="preserve">, </w:t>
      </w:r>
      <w:r w:rsidR="00884159">
        <w:rPr>
          <w:b/>
        </w:rPr>
        <w:t xml:space="preserve">2024, </w:t>
      </w:r>
      <w:r w:rsidR="005E2DE6">
        <w:rPr>
          <w:b/>
        </w:rPr>
        <w:t>7:00 p.m.</w:t>
      </w:r>
    </w:p>
    <w:p w14:paraId="6F4C84B2" w14:textId="77777777" w:rsidR="00F008FD" w:rsidRDefault="00F008FD" w:rsidP="00F008FD">
      <w:pPr>
        <w:jc w:val="center"/>
        <w:rPr>
          <w:b/>
        </w:rPr>
      </w:pPr>
    </w:p>
    <w:p w14:paraId="658B8524" w14:textId="7D4117D6" w:rsidR="00F008FD" w:rsidRPr="00B76D67" w:rsidRDefault="00E07588" w:rsidP="00F008FD">
      <w:pPr>
        <w:jc w:val="center"/>
        <w:rPr>
          <w:b/>
          <w:color w:val="FF0000"/>
        </w:rPr>
      </w:pPr>
      <w:r>
        <w:rPr>
          <w:b/>
          <w:color w:val="FF0000"/>
        </w:rPr>
        <w:t>MINUTES</w:t>
      </w:r>
      <w:r w:rsidR="006E65D6">
        <w:rPr>
          <w:b/>
          <w:color w:val="FF0000"/>
        </w:rPr>
        <w:t>—</w:t>
      </w:r>
      <w:r w:rsidR="00C95C06">
        <w:rPr>
          <w:b/>
          <w:color w:val="FF0000"/>
        </w:rPr>
        <w:t>Approved</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8A00E1" w:rsidRDefault="00F008FD" w:rsidP="0032681F">
      <w:pPr>
        <w:jc w:val="both"/>
        <w:rPr>
          <w:i/>
        </w:rPr>
      </w:pPr>
      <w:bookmarkStart w:id="0" w:name="_Hlk112085415"/>
      <w:r>
        <w:rPr>
          <w:b/>
        </w:rPr>
        <w:t>Board Members Present</w:t>
      </w:r>
      <w:r w:rsidRPr="00BB4311">
        <w:rPr>
          <w:b/>
        </w:rPr>
        <w:t>:</w:t>
      </w:r>
      <w:r w:rsidRPr="00BB4311">
        <w:rPr>
          <w:b/>
        </w:rPr>
        <w:tab/>
      </w:r>
      <w:r>
        <w:rPr>
          <w:i/>
        </w:rPr>
        <w:tab/>
      </w:r>
      <w:r w:rsidR="00C53684">
        <w:t>Thomas Yourch</w:t>
      </w:r>
      <w:r w:rsidR="00087E5F">
        <w:t xml:space="preserve">, </w:t>
      </w:r>
      <w:r w:rsidR="00087E5F" w:rsidRPr="00F008FD">
        <w:rPr>
          <w:i/>
        </w:rPr>
        <w:t>Chairperson</w:t>
      </w:r>
    </w:p>
    <w:bookmarkEnd w:id="0"/>
    <w:p w14:paraId="0BF72D88" w14:textId="778C0F3F" w:rsidR="009877BB" w:rsidRDefault="00075CC8" w:rsidP="00AA4D36">
      <w:pPr>
        <w:ind w:left="2880" w:firstLine="720"/>
        <w:jc w:val="both"/>
      </w:pPr>
      <w:r>
        <w:t>Kelly Cochrane</w:t>
      </w:r>
      <w:r w:rsidR="00CC7EAA">
        <w:tab/>
      </w:r>
      <w:r w:rsidR="00CC7EAA">
        <w:tab/>
      </w:r>
      <w:r w:rsidR="00CC7EAA">
        <w:tab/>
      </w:r>
      <w:bookmarkStart w:id="1" w:name="_Hlk80698208"/>
    </w:p>
    <w:p w14:paraId="6EE30CEC" w14:textId="6B6F49AA" w:rsidR="00632329" w:rsidRPr="00AA4D36" w:rsidRDefault="00632329" w:rsidP="00AA4D36">
      <w:pPr>
        <w:ind w:left="2880" w:firstLine="720"/>
        <w:jc w:val="both"/>
      </w:pPr>
      <w:r>
        <w:t>Tod Ruthven</w:t>
      </w:r>
    </w:p>
    <w:p w14:paraId="7B10B158" w14:textId="5422972C" w:rsidR="00786993" w:rsidRPr="00A14288" w:rsidRDefault="00786993" w:rsidP="00CC7EAA">
      <w:pPr>
        <w:jc w:val="both"/>
        <w:rPr>
          <w:iCs/>
        </w:rPr>
      </w:pPr>
      <w:r>
        <w:rPr>
          <w:iCs/>
        </w:rPr>
        <w:tab/>
      </w:r>
      <w:r>
        <w:rPr>
          <w:iCs/>
        </w:rPr>
        <w:tab/>
      </w:r>
      <w:r>
        <w:rPr>
          <w:iCs/>
        </w:rPr>
        <w:tab/>
      </w:r>
      <w:r>
        <w:rPr>
          <w:iCs/>
        </w:rPr>
        <w:tab/>
      </w:r>
      <w:r>
        <w:rPr>
          <w:iCs/>
        </w:rPr>
        <w:tab/>
        <w:t>To</w:t>
      </w:r>
      <w:r w:rsidR="00C9157B">
        <w:rPr>
          <w:iCs/>
        </w:rPr>
        <w:t>m</w:t>
      </w:r>
      <w:r>
        <w:rPr>
          <w:iCs/>
        </w:rPr>
        <w:t xml:space="preserve"> </w:t>
      </w:r>
      <w:r w:rsidR="00C9157B">
        <w:rPr>
          <w:iCs/>
        </w:rPr>
        <w:t>Lay</w:t>
      </w:r>
    </w:p>
    <w:p w14:paraId="00F07256" w14:textId="0B74FFB9" w:rsidR="00AA4D36" w:rsidRPr="004F3B5C" w:rsidRDefault="004F3B5C" w:rsidP="004F3B5C">
      <w:pPr>
        <w:tabs>
          <w:tab w:val="left" w:pos="3690"/>
        </w:tabs>
        <w:jc w:val="both"/>
        <w:rPr>
          <w:bCs/>
        </w:rPr>
      </w:pPr>
      <w:r>
        <w:rPr>
          <w:b/>
        </w:rPr>
        <w:t xml:space="preserve">                                                            </w:t>
      </w:r>
      <w:r w:rsidRPr="004F3B5C">
        <w:rPr>
          <w:bCs/>
        </w:rPr>
        <w:t>Jody Binnix</w:t>
      </w:r>
      <w:r w:rsidRPr="004F3B5C">
        <w:rPr>
          <w:bCs/>
        </w:rPr>
        <w:tab/>
      </w:r>
    </w:p>
    <w:p w14:paraId="01A24D99" w14:textId="77777777" w:rsidR="004F3B5C" w:rsidRDefault="004F3B5C" w:rsidP="00632329">
      <w:pPr>
        <w:jc w:val="both"/>
        <w:rPr>
          <w:b/>
        </w:rPr>
      </w:pPr>
    </w:p>
    <w:p w14:paraId="1B32AAD5" w14:textId="333C6C11" w:rsidR="00632329" w:rsidRDefault="004F3B5C" w:rsidP="00632329">
      <w:pPr>
        <w:jc w:val="both"/>
      </w:pPr>
      <w:r>
        <w:rPr>
          <w:b/>
        </w:rPr>
        <w:t>Staff</w:t>
      </w:r>
      <w:r w:rsidR="00AA4D36">
        <w:rPr>
          <w:b/>
        </w:rPr>
        <w:t xml:space="preserve"> Excused</w:t>
      </w:r>
      <w:r w:rsidR="00AA4D36" w:rsidRPr="00BB4311">
        <w:rPr>
          <w:b/>
        </w:rPr>
        <w:t>:</w:t>
      </w:r>
      <w:r>
        <w:rPr>
          <w:b/>
        </w:rPr>
        <w:tab/>
      </w:r>
      <w:r>
        <w:rPr>
          <w:b/>
        </w:rPr>
        <w:tab/>
      </w:r>
      <w:r>
        <w:rPr>
          <w:b/>
        </w:rPr>
        <w:tab/>
      </w:r>
      <w:r w:rsidRPr="004F3B5C">
        <w:rPr>
          <w:bCs/>
        </w:rPr>
        <w:t>Dan Delpriore</w:t>
      </w:r>
      <w:r w:rsidR="008F72A3">
        <w:rPr>
          <w:bCs/>
        </w:rPr>
        <w:t>, Town Code Enforcement Officer [fire call]</w:t>
      </w:r>
    </w:p>
    <w:p w14:paraId="28CD6113" w14:textId="01D05BD7" w:rsidR="004832C5" w:rsidRDefault="004832C5" w:rsidP="00CC7EAA">
      <w:pPr>
        <w:jc w:val="both"/>
        <w:rPr>
          <w:b/>
        </w:rPr>
      </w:pPr>
    </w:p>
    <w:p w14:paraId="25B0937A" w14:textId="77777777" w:rsidR="00AA4D36" w:rsidRDefault="00AA4D36" w:rsidP="00CC7EAA">
      <w:pPr>
        <w:jc w:val="both"/>
        <w:rPr>
          <w:b/>
        </w:rPr>
      </w:pPr>
    </w:p>
    <w:p w14:paraId="79B8898F" w14:textId="0A02BA45" w:rsidR="009C6596" w:rsidRPr="00C635E5" w:rsidRDefault="009C6596" w:rsidP="00CC7EAA">
      <w:pPr>
        <w:jc w:val="both"/>
        <w:rPr>
          <w:b/>
        </w:rPr>
      </w:pPr>
      <w:r>
        <w:rPr>
          <w:b/>
        </w:rPr>
        <w:t>Staff Present:</w:t>
      </w:r>
      <w:bookmarkEnd w:id="1"/>
    </w:p>
    <w:p w14:paraId="5AD46BDE" w14:textId="54CD3926" w:rsidR="004C3F98" w:rsidRDefault="004C3F98" w:rsidP="00CC7EAA">
      <w:pPr>
        <w:jc w:val="both"/>
      </w:pPr>
      <w:r>
        <w:t>Ron Brand, Town of Farmington Director of Development</w:t>
      </w:r>
    </w:p>
    <w:p w14:paraId="2C8F0A88" w14:textId="77777777" w:rsidR="00215BDA" w:rsidRPr="009C6596" w:rsidRDefault="00215BDA" w:rsidP="00CC7EAA">
      <w:pPr>
        <w:jc w:val="both"/>
      </w:pPr>
    </w:p>
    <w:p w14:paraId="3DF30181" w14:textId="346E853C" w:rsidR="00D85B81" w:rsidRDefault="00D85B81" w:rsidP="00D85B81">
      <w:pPr>
        <w:jc w:val="both"/>
        <w:rPr>
          <w:b/>
        </w:rPr>
      </w:pPr>
      <w:r>
        <w:rPr>
          <w:b/>
        </w:rPr>
        <w:t>Applicant’s Present:</w:t>
      </w:r>
    </w:p>
    <w:p w14:paraId="29D07404" w14:textId="2C247EC7" w:rsidR="00DE4731" w:rsidRDefault="00A53BB9" w:rsidP="00D85B81">
      <w:pPr>
        <w:jc w:val="both"/>
        <w:rPr>
          <w:bCs/>
        </w:rPr>
      </w:pPr>
      <w:r>
        <w:rPr>
          <w:bCs/>
        </w:rPr>
        <w:t>James Fowler 6176 Hunters Dr</w:t>
      </w:r>
      <w:r w:rsidR="00C9157B">
        <w:rPr>
          <w:bCs/>
        </w:rPr>
        <w:t xml:space="preserve"> Farmington, NY 14425</w:t>
      </w:r>
    </w:p>
    <w:p w14:paraId="0F8D12A1" w14:textId="6AADB5FC" w:rsidR="003D381C" w:rsidRPr="003D381C" w:rsidRDefault="003D381C" w:rsidP="00D85B81">
      <w:pPr>
        <w:jc w:val="both"/>
        <w:rPr>
          <w:b/>
          <w:i/>
          <w:iCs/>
        </w:rPr>
      </w:pPr>
      <w:r>
        <w:rPr>
          <w:bCs/>
        </w:rPr>
        <w:t xml:space="preserve">Jared Hirt, Esquire, Evans and Fox </w:t>
      </w:r>
      <w:r>
        <w:rPr>
          <w:b/>
          <w:i/>
          <w:iCs/>
        </w:rPr>
        <w:t>R</w:t>
      </w: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7759EE51" w:rsidR="00EF3AA3" w:rsidRDefault="009D7EF2" w:rsidP="004123BE">
      <w:pPr>
        <w:ind w:left="720"/>
        <w:jc w:val="both"/>
      </w:pPr>
      <w:r w:rsidRPr="00BB4311">
        <w:t>The</w:t>
      </w:r>
      <w:r w:rsidR="00690BAD">
        <w:t xml:space="preserve"> </w:t>
      </w:r>
      <w:r w:rsidR="00494D87">
        <w:t>August</w:t>
      </w:r>
      <w:r w:rsidR="00C9157B">
        <w:t xml:space="preserve"> 2</w:t>
      </w:r>
      <w:r w:rsidR="00494D87">
        <w:t>6</w:t>
      </w:r>
      <w:r w:rsidR="00DE4731">
        <w:t>, 2024</w:t>
      </w:r>
      <w:r w:rsidR="005D0433">
        <w:t>,</w:t>
      </w:r>
      <w:r w:rsidRPr="00BB4311">
        <w:t xml:space="preserve"> 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4B065A9D" w14:textId="3C475E0A" w:rsidR="00DD4B72" w:rsidRPr="00AA4D36" w:rsidRDefault="00DD4B72" w:rsidP="00AA4D36">
      <w:pPr>
        <w:tabs>
          <w:tab w:val="left" w:pos="-720"/>
        </w:tabs>
        <w:suppressAutoHyphens/>
        <w:jc w:val="both"/>
        <w:rPr>
          <w:b/>
        </w:rPr>
      </w:pPr>
    </w:p>
    <w:p w14:paraId="16E8A3B4" w14:textId="1D84EE10" w:rsidR="0045594C" w:rsidRPr="00523774" w:rsidRDefault="00837EFD" w:rsidP="00F73A18">
      <w:pPr>
        <w:ind w:left="720"/>
        <w:jc w:val="both"/>
      </w:pPr>
      <w:r>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on </w:t>
      </w:r>
      <w:r w:rsidR="00E21B72">
        <w:t>January 22, 2024</w:t>
      </w:r>
      <w:r w:rsidR="00523774">
        <w:t>.</w:t>
      </w:r>
    </w:p>
    <w:p w14:paraId="4D32FADC" w14:textId="77777777" w:rsidR="00523774" w:rsidRDefault="00523774" w:rsidP="001038F4">
      <w:pPr>
        <w:ind w:left="720"/>
        <w:jc w:val="both"/>
      </w:pPr>
    </w:p>
    <w:p w14:paraId="17580878" w14:textId="79F37B1D" w:rsidR="00225134" w:rsidRDefault="006825C0" w:rsidP="00CD1950">
      <w:pPr>
        <w:ind w:left="720"/>
        <w:jc w:val="both"/>
      </w:pPr>
      <w:r w:rsidRPr="006825C0">
        <w:lastRenderedPageBreak/>
        <w:t>This meeting was held both in person at the Farmington Town Hall and virtually on Zoom</w:t>
      </w:r>
      <w:r w:rsidR="00C02F87" w:rsidRPr="006825C0">
        <w:t xml:space="preserve">. </w:t>
      </w:r>
    </w:p>
    <w:p w14:paraId="47B92965" w14:textId="77777777" w:rsidR="00000CF6" w:rsidRPr="00CD1950" w:rsidRDefault="00000CF6" w:rsidP="00CD1950">
      <w:pPr>
        <w:ind w:left="720"/>
        <w:jc w:val="both"/>
        <w:rPr>
          <w:color w:val="000000"/>
        </w:rPr>
      </w:pPr>
    </w:p>
    <w:p w14:paraId="2749A130" w14:textId="2293F321"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9C1A79">
        <w:rPr>
          <w:b/>
        </w:rPr>
        <w:t>JU</w:t>
      </w:r>
      <w:r w:rsidR="00494D87">
        <w:rPr>
          <w:b/>
        </w:rPr>
        <w:t>LY</w:t>
      </w:r>
      <w:r w:rsidR="00C9157B">
        <w:rPr>
          <w:b/>
        </w:rPr>
        <w:t xml:space="preserve"> </w:t>
      </w:r>
      <w:r w:rsidR="00807637">
        <w:rPr>
          <w:b/>
        </w:rPr>
        <w:t>2</w:t>
      </w:r>
      <w:r w:rsidR="00494D87">
        <w:rPr>
          <w:b/>
        </w:rPr>
        <w:t>2</w:t>
      </w:r>
      <w:r w:rsidR="00CD1950">
        <w:rPr>
          <w:b/>
        </w:rPr>
        <w:t>, 2024</w:t>
      </w:r>
    </w:p>
    <w:p w14:paraId="4EB96DC0" w14:textId="77777777" w:rsidR="00540FAF" w:rsidRDefault="00540FAF" w:rsidP="00540FAF">
      <w:pPr>
        <w:jc w:val="both"/>
        <w:rPr>
          <w:b/>
        </w:rPr>
      </w:pPr>
    </w:p>
    <w:p w14:paraId="793C238D" w14:textId="626751B4" w:rsidR="00DD4B72" w:rsidRDefault="00DD4B72" w:rsidP="00DD4B72">
      <w:pPr>
        <w:ind w:left="720"/>
        <w:jc w:val="both"/>
      </w:pPr>
      <w:r>
        <w:sym w:font="Zapf Dingbats" w:char="F06E"/>
      </w:r>
      <w:r>
        <w:t xml:space="preserve"> A motion was made by MS. </w:t>
      </w:r>
      <w:r w:rsidR="005710BC">
        <w:t>COCHRANE</w:t>
      </w:r>
      <w:r>
        <w:t xml:space="preserve"> seconded by M</w:t>
      </w:r>
      <w:r w:rsidR="00F96AD5">
        <w:t xml:space="preserve">R. </w:t>
      </w:r>
      <w:r w:rsidR="004B44EB">
        <w:t>LAY</w:t>
      </w:r>
      <w:r>
        <w:t xml:space="preserve">, that the minutes of the </w:t>
      </w:r>
      <w:r w:rsidR="00381676">
        <w:t>Ju</w:t>
      </w:r>
      <w:r w:rsidR="00494D87">
        <w:t>ly</w:t>
      </w:r>
      <w:r w:rsidR="00381676">
        <w:t xml:space="preserve"> 2</w:t>
      </w:r>
      <w:r w:rsidR="00494D87">
        <w:t>2</w:t>
      </w:r>
      <w:r w:rsidR="00CD1950">
        <w:t>, 2024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77777777" w:rsidR="00CC290A" w:rsidRDefault="00F44308" w:rsidP="00E610D3">
      <w:pPr>
        <w:jc w:val="both"/>
        <w:rPr>
          <w:b/>
        </w:rPr>
      </w:pPr>
      <w:r>
        <w:rPr>
          <w:b/>
        </w:rPr>
        <w:t>3.</w:t>
      </w:r>
      <w:r w:rsidR="00CC290A">
        <w:rPr>
          <w:b/>
        </w:rPr>
        <w:tab/>
      </w:r>
      <w:r w:rsidR="0059511A">
        <w:rPr>
          <w:b/>
        </w:rPr>
        <w:t xml:space="preserve">LEGAL </w:t>
      </w:r>
      <w:r w:rsidR="00CC290A">
        <w:rPr>
          <w:b/>
        </w:rPr>
        <w:t>NOTICE</w:t>
      </w:r>
    </w:p>
    <w:p w14:paraId="5029975F" w14:textId="77777777" w:rsidR="00381676" w:rsidRDefault="00381676" w:rsidP="00F047B3">
      <w:pPr>
        <w:ind w:left="720"/>
        <w:jc w:val="both"/>
      </w:pPr>
    </w:p>
    <w:p w14:paraId="2D9A6B70" w14:textId="01D47F70" w:rsidR="00F047B3" w:rsidRDefault="00381676" w:rsidP="00F047B3">
      <w:pPr>
        <w:ind w:left="720"/>
        <w:jc w:val="both"/>
      </w:pPr>
      <w:r w:rsidRPr="0076345D">
        <w:t>There was no legal notice published for tonight’s agenda: ZB #0301-24 Fowler Family Trust, as th</w:t>
      </w:r>
      <w:r>
        <w:t>i</w:t>
      </w:r>
      <w:r w:rsidRPr="0076345D">
        <w:t>s public hearing w</w:t>
      </w:r>
      <w:r>
        <w:t>as</w:t>
      </w:r>
      <w:r w:rsidRPr="0076345D">
        <w:t xml:space="preserve"> continued to tonight’s meeting from the </w:t>
      </w:r>
      <w:r>
        <w:t>June 24</w:t>
      </w:r>
      <w:r w:rsidRPr="0076345D">
        <w:t>, 2024, meeting. There also is no new application for tonight’s meeting that would have otherwise required publishing, posting, and giving public notice thereof.</w:t>
      </w:r>
    </w:p>
    <w:p w14:paraId="2C949875" w14:textId="77777777" w:rsidR="00381676" w:rsidRDefault="00381676" w:rsidP="00F047B3">
      <w:pPr>
        <w:ind w:left="720"/>
        <w:jc w:val="both"/>
      </w:pPr>
    </w:p>
    <w:p w14:paraId="06BAE0F0" w14:textId="195D36CC" w:rsidR="00E81124" w:rsidRDefault="00E81124" w:rsidP="00E81124">
      <w:pPr>
        <w:tabs>
          <w:tab w:val="left" w:pos="-720"/>
        </w:tabs>
        <w:suppressAutoHyphens/>
        <w:jc w:val="both"/>
        <w:rPr>
          <w:b/>
        </w:rPr>
      </w:pPr>
      <w:r>
        <w:rPr>
          <w:b/>
        </w:rPr>
        <w:t>4.</w:t>
      </w:r>
      <w:r>
        <w:rPr>
          <w:b/>
        </w:rPr>
        <w:tab/>
        <w:t>CONTINUED PUBLIC HEARING</w:t>
      </w:r>
    </w:p>
    <w:p w14:paraId="35815E0F" w14:textId="77777777" w:rsidR="008E575A" w:rsidRDefault="008E575A" w:rsidP="00E81124">
      <w:pPr>
        <w:tabs>
          <w:tab w:val="left" w:pos="-720"/>
        </w:tabs>
        <w:suppressAutoHyphens/>
        <w:jc w:val="both"/>
        <w:rPr>
          <w:b/>
        </w:rPr>
      </w:pPr>
    </w:p>
    <w:p w14:paraId="7DCA30CD" w14:textId="21AEEB2F" w:rsidR="008E575A" w:rsidRDefault="008E575A" w:rsidP="008E575A">
      <w:pPr>
        <w:tabs>
          <w:tab w:val="left" w:pos="-720"/>
        </w:tabs>
        <w:suppressAutoHyphens/>
        <w:ind w:left="720"/>
        <w:jc w:val="both"/>
        <w:rPr>
          <w:b/>
        </w:rPr>
      </w:pPr>
      <w:r w:rsidRPr="008E575A">
        <w:rPr>
          <w:b/>
        </w:rPr>
        <w:t>ZB #0301-24, FOWLER FAMILY TRUST, 6176 HUNTERS DRIVE, FARMINGTON, NEW YORK 14425:</w:t>
      </w:r>
    </w:p>
    <w:p w14:paraId="4A0CBF42" w14:textId="77777777" w:rsidR="008E575A" w:rsidRDefault="008E575A" w:rsidP="008E575A">
      <w:pPr>
        <w:tabs>
          <w:tab w:val="left" w:pos="-720"/>
        </w:tabs>
        <w:suppressAutoHyphens/>
        <w:ind w:left="720"/>
        <w:jc w:val="both"/>
        <w:rPr>
          <w:b/>
        </w:rPr>
      </w:pPr>
    </w:p>
    <w:p w14:paraId="712AEFDC" w14:textId="77777777" w:rsidR="00494D87" w:rsidRPr="00494D87" w:rsidRDefault="00494D87" w:rsidP="00494D87">
      <w:pPr>
        <w:tabs>
          <w:tab w:val="left" w:pos="-720"/>
        </w:tabs>
        <w:suppressAutoHyphens/>
        <w:ind w:left="720"/>
        <w:jc w:val="both"/>
      </w:pPr>
      <w:r w:rsidRPr="00494D87">
        <w:t>The applicant is requesting an area variance to the provisions contained within Chapter 165, Schedule 1, Attachment 1, of the Farmington Town Code. The applicant wishes to create a third lot that would have a minimum lot width of twenty-two (22) feet. The Town Code requires a minimum lot width of 125 feet. The proposed lot would be part of a proposed re-subdivision of Lot # R5-A with tax ID #29.13-1-5.100 and Lot #R5-B with tax ID #29.13-1-5.200 of the Pheasants Crossing Subdivision.  These three (3) proposed lots would be located along the west side of Pheasants Crossing and within the Pheasants Crossing Subdivision Tract.  All lots are zoned RS-25 Residential Suburban.</w:t>
      </w:r>
    </w:p>
    <w:p w14:paraId="1E0115C5" w14:textId="77777777" w:rsidR="002C3607" w:rsidRP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2AACE7D5" w14:textId="77777777" w:rsid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2C3607">
        <w:rPr>
          <w:rFonts w:eastAsia="Calibri"/>
          <w:bCs/>
        </w:rPr>
        <w:t xml:space="preserve">Mr. Yourch continued the public hearing on the above application. </w:t>
      </w:r>
    </w:p>
    <w:p w14:paraId="03E19338" w14:textId="77777777" w:rsidR="00DA3EC6" w:rsidRDefault="00DA3EC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5D6DC01" w14:textId="2D080BC0" w:rsidR="00044EC0" w:rsidRDefault="00E7637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our guest to state his name and address and said, the floor is yours. </w:t>
      </w:r>
    </w:p>
    <w:p w14:paraId="25D79947" w14:textId="77777777" w:rsidR="00E7637F" w:rsidRDefault="00E7637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503BA4A" w14:textId="2675C37E" w:rsidR="00E7637F" w:rsidRDefault="00E7637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stated, Jim Fowler 6176 Hunters Drive Farmington. We saw the resolution </w:t>
      </w:r>
      <w:r w:rsidR="00C2390B">
        <w:rPr>
          <w:rFonts w:eastAsia="Calibri"/>
          <w:bCs/>
        </w:rPr>
        <w:t xml:space="preserve">and we are fine with it and ready to move on. </w:t>
      </w:r>
      <w:r w:rsidR="00C2390B" w:rsidRPr="00C2390B">
        <w:rPr>
          <w:rFonts w:eastAsia="Calibri"/>
          <w:bCs/>
        </w:rPr>
        <w:t xml:space="preserve">I believe </w:t>
      </w:r>
      <w:r w:rsidR="00C2390B">
        <w:rPr>
          <w:rFonts w:eastAsia="Calibri"/>
          <w:bCs/>
        </w:rPr>
        <w:t>Ron</w:t>
      </w:r>
      <w:r w:rsidR="00C2390B" w:rsidRPr="00C2390B">
        <w:rPr>
          <w:rFonts w:eastAsia="Calibri"/>
          <w:bCs/>
        </w:rPr>
        <w:t xml:space="preserve"> talked to J</w:t>
      </w:r>
      <w:r w:rsidR="00C2390B">
        <w:rPr>
          <w:rFonts w:eastAsia="Calibri"/>
          <w:bCs/>
        </w:rPr>
        <w:t>ared</w:t>
      </w:r>
      <w:r w:rsidR="00C2390B" w:rsidRPr="00C2390B">
        <w:rPr>
          <w:rFonts w:eastAsia="Calibri"/>
          <w:bCs/>
        </w:rPr>
        <w:t xml:space="preserve"> today and those </w:t>
      </w:r>
      <w:r w:rsidR="00C2390B">
        <w:rPr>
          <w:rFonts w:eastAsia="Calibri"/>
          <w:bCs/>
        </w:rPr>
        <w:t>two</w:t>
      </w:r>
      <w:r w:rsidR="00C2390B" w:rsidRPr="00C2390B">
        <w:rPr>
          <w:rFonts w:eastAsia="Calibri"/>
          <w:bCs/>
        </w:rPr>
        <w:t xml:space="preserve"> are happy with the resolution from what I understand</w:t>
      </w:r>
      <w:r w:rsidR="00C2390B">
        <w:rPr>
          <w:rFonts w:eastAsia="Calibri"/>
          <w:bCs/>
        </w:rPr>
        <w:t xml:space="preserve">. </w:t>
      </w:r>
    </w:p>
    <w:p w14:paraId="473FD7BB" w14:textId="77777777" w:rsidR="00C2390B" w:rsidRDefault="00C2390B"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6264D89" w14:textId="745A517D" w:rsidR="00C2390B" w:rsidRDefault="00C2390B"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for staff comments. </w:t>
      </w:r>
    </w:p>
    <w:p w14:paraId="229CC6CA" w14:textId="77777777" w:rsidR="00C2390B" w:rsidRDefault="00C2390B"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015F524" w14:textId="532D0ADF" w:rsidR="00C2390B" w:rsidRDefault="00C2390B"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I did have a conversation with Mr. Hirt from Evans and Fox, and his email at 5:30 tonight says that </w:t>
      </w:r>
      <w:proofErr w:type="gramStart"/>
      <w:r>
        <w:rPr>
          <w:rFonts w:eastAsia="Calibri"/>
          <w:bCs/>
        </w:rPr>
        <w:t>as a result of</w:t>
      </w:r>
      <w:proofErr w:type="gramEnd"/>
      <w:r>
        <w:rPr>
          <w:rFonts w:eastAsia="Calibri"/>
          <w:bCs/>
        </w:rPr>
        <w:t xml:space="preserve"> our conversation earlier today and as we discussed, I have reviewed the resolution for tonight’s ZBA meeting and have no objection to the same. I will present on the applicants’ behalf at the September 23</w:t>
      </w:r>
      <w:r w:rsidRPr="00C2390B">
        <w:rPr>
          <w:rFonts w:eastAsia="Calibri"/>
          <w:bCs/>
          <w:vertAlign w:val="superscript"/>
        </w:rPr>
        <w:t>rd</w:t>
      </w:r>
      <w:r>
        <w:rPr>
          <w:rFonts w:eastAsia="Calibri"/>
          <w:bCs/>
        </w:rPr>
        <w:t xml:space="preserve"> meeting. </w:t>
      </w:r>
    </w:p>
    <w:p w14:paraId="7B82DAA7" w14:textId="0FD2CBBA" w:rsidR="00AF6144" w:rsidRDefault="00AF6144"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was anyone in person or online to speak about the above-mentioned application. Hearing no response, Mr. Yourch moved on to board comments. </w:t>
      </w:r>
    </w:p>
    <w:p w14:paraId="7F43906F" w14:textId="77777777" w:rsidR="00AF6144" w:rsidRDefault="00AF6144"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A3FB40B" w14:textId="696A474E" w:rsidR="00AF6144" w:rsidRPr="00AF6144" w:rsidRDefault="00AF6144"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w:t>
      </w:r>
      <w:r w:rsidR="009709D8" w:rsidRPr="00AF6144">
        <w:rPr>
          <w:rFonts w:eastAsia="Calibri"/>
          <w:bCs/>
        </w:rPr>
        <w:t>so</w:t>
      </w:r>
      <w:r w:rsidRPr="00AF6144">
        <w:rPr>
          <w:rFonts w:eastAsia="Calibri"/>
          <w:bCs/>
        </w:rPr>
        <w:t xml:space="preserve"> we got the letter from the planning board and in it there's a lot of conditions like if we were to approve the variance, different things we could propose to do.</w:t>
      </w:r>
    </w:p>
    <w:p w14:paraId="70767C7F" w14:textId="3C343383" w:rsidR="00AF6144" w:rsidRPr="00AF6144" w:rsidRDefault="009709D8"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t</w:t>
      </w:r>
      <w:r w:rsidR="00AF6144" w:rsidRPr="00AF6144">
        <w:rPr>
          <w:rFonts w:eastAsia="Calibri"/>
          <w:bCs/>
        </w:rPr>
        <w:t>o mitigate impacts, I guess my question is how enforceable are these over the long term?</w:t>
      </w:r>
    </w:p>
    <w:p w14:paraId="57503E1D" w14:textId="2BC87B8A" w:rsidR="00AF6144" w:rsidRPr="00AF6144" w:rsidRDefault="009709D8" w:rsidP="009709D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Y</w:t>
      </w:r>
      <w:r w:rsidR="00AF6144" w:rsidRPr="00AF6144">
        <w:rPr>
          <w:rFonts w:eastAsia="Calibri"/>
          <w:bCs/>
        </w:rPr>
        <w:t xml:space="preserve">ou talk about not </w:t>
      </w:r>
      <w:r w:rsidRPr="00AF6144">
        <w:rPr>
          <w:rFonts w:eastAsia="Calibri"/>
          <w:bCs/>
        </w:rPr>
        <w:t>clear-cutting</w:t>
      </w:r>
      <w:r w:rsidR="00AF6144" w:rsidRPr="00AF6144">
        <w:rPr>
          <w:rFonts w:eastAsia="Calibri"/>
          <w:bCs/>
        </w:rPr>
        <w:t xml:space="preserve"> trees on three different </w:t>
      </w:r>
      <w:r w:rsidRPr="00AF6144">
        <w:rPr>
          <w:rFonts w:eastAsia="Calibri"/>
          <w:bCs/>
        </w:rPr>
        <w:t>properties. We</w:t>
      </w:r>
      <w:r w:rsidR="00AF6144" w:rsidRPr="00AF6144">
        <w:rPr>
          <w:rFonts w:eastAsia="Calibri"/>
          <w:bCs/>
        </w:rPr>
        <w:t xml:space="preserve"> talk about R5-C not to be cleared of trees and not to be maintained as a lawn area.</w:t>
      </w:r>
      <w:r w:rsidR="00547B60">
        <w:rPr>
          <w:rFonts w:eastAsia="Calibri"/>
          <w:bCs/>
        </w:rPr>
        <w:t xml:space="preserve"> </w:t>
      </w:r>
      <w:r w:rsidR="00AF6144" w:rsidRPr="00AF6144">
        <w:rPr>
          <w:rFonts w:eastAsia="Calibri"/>
          <w:bCs/>
        </w:rPr>
        <w:t xml:space="preserve">We have all these different stipulations, but how do we enforce this </w:t>
      </w:r>
      <w:r w:rsidRPr="00AF6144">
        <w:rPr>
          <w:rFonts w:eastAsia="Calibri"/>
          <w:bCs/>
        </w:rPr>
        <w:t>in</w:t>
      </w:r>
      <w:r w:rsidR="00AF6144" w:rsidRPr="00AF6144">
        <w:rPr>
          <w:rFonts w:eastAsia="Calibri"/>
          <w:bCs/>
        </w:rPr>
        <w:t xml:space="preserve"> the long term?</w:t>
      </w:r>
      <w:r w:rsidR="00547B60">
        <w:rPr>
          <w:rFonts w:eastAsia="Calibri"/>
          <w:bCs/>
        </w:rPr>
        <w:t xml:space="preserve"> </w:t>
      </w:r>
      <w:r w:rsidR="00AF6144" w:rsidRPr="00AF6144">
        <w:rPr>
          <w:rFonts w:eastAsia="Calibri"/>
          <w:bCs/>
        </w:rPr>
        <w:t>I mean if say you know two people by the side lo</w:t>
      </w:r>
      <w:r w:rsidR="00547B60">
        <w:rPr>
          <w:rFonts w:eastAsia="Calibri"/>
          <w:bCs/>
        </w:rPr>
        <w:t>ts</w:t>
      </w:r>
      <w:r w:rsidR="00AF6144" w:rsidRPr="00AF6144">
        <w:rPr>
          <w:rFonts w:eastAsia="Calibri"/>
          <w:bCs/>
        </w:rPr>
        <w:t>, Mr.</w:t>
      </w:r>
      <w:r w:rsidR="00547B60">
        <w:rPr>
          <w:rFonts w:eastAsia="Calibri"/>
          <w:bCs/>
        </w:rPr>
        <w:t xml:space="preserve"> </w:t>
      </w:r>
      <w:r w:rsidR="00AF6144" w:rsidRPr="00AF6144">
        <w:rPr>
          <w:rFonts w:eastAsia="Calibri"/>
          <w:bCs/>
        </w:rPr>
        <w:t xml:space="preserve">Fowler, whomever owns the back </w:t>
      </w:r>
      <w:r w:rsidRPr="00AF6144">
        <w:rPr>
          <w:rFonts w:eastAsia="Calibri"/>
          <w:bCs/>
        </w:rPr>
        <w:t>lot. They</w:t>
      </w:r>
      <w:r w:rsidR="00AF6144" w:rsidRPr="00AF6144">
        <w:rPr>
          <w:rFonts w:eastAsia="Calibri"/>
          <w:bCs/>
        </w:rPr>
        <w:t xml:space="preserve"> understand this perhaps, and they respond a lot, but if once the ownership changes over, how would you enforce these things?</w:t>
      </w:r>
    </w:p>
    <w:p w14:paraId="1821D8A8" w14:textId="3C6BC76F" w:rsidR="00AF6144" w:rsidRDefault="00AF6144"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6168942" w14:textId="4AB70DEC" w:rsidR="009709D8" w:rsidRDefault="009709D8"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w:t>
      </w:r>
      <w:r w:rsidRPr="009709D8">
        <w:rPr>
          <w:rFonts w:eastAsia="Calibri"/>
          <w:bCs/>
        </w:rPr>
        <w:t>those conditions</w:t>
      </w:r>
      <w:r w:rsidR="003A48DE">
        <w:rPr>
          <w:rFonts w:eastAsia="Calibri"/>
          <w:bCs/>
        </w:rPr>
        <w:t>, if approved by the Zoning Board,</w:t>
      </w:r>
      <w:r w:rsidRPr="009709D8">
        <w:rPr>
          <w:rFonts w:eastAsia="Calibri"/>
          <w:bCs/>
        </w:rPr>
        <w:t xml:space="preserve"> should be on </w:t>
      </w:r>
      <w:r w:rsidR="003A48DE">
        <w:rPr>
          <w:rFonts w:eastAsia="Calibri"/>
          <w:bCs/>
        </w:rPr>
        <w:t>the</w:t>
      </w:r>
      <w:r w:rsidRPr="009709D8">
        <w:rPr>
          <w:rFonts w:eastAsia="Calibri"/>
          <w:bCs/>
        </w:rPr>
        <w:t xml:space="preserve"> final </w:t>
      </w:r>
      <w:r w:rsidR="003A48DE">
        <w:rPr>
          <w:rFonts w:eastAsia="Calibri"/>
          <w:bCs/>
        </w:rPr>
        <w:t>re-</w:t>
      </w:r>
      <w:r w:rsidRPr="009709D8">
        <w:rPr>
          <w:rFonts w:eastAsia="Calibri"/>
          <w:bCs/>
        </w:rPr>
        <w:t>subdivision plat map,</w:t>
      </w:r>
      <w:r w:rsidR="003A48DE">
        <w:rPr>
          <w:rFonts w:eastAsia="Calibri"/>
          <w:bCs/>
        </w:rPr>
        <w:t xml:space="preserve"> enforceable by the Town and</w:t>
      </w:r>
      <w:r w:rsidRPr="009709D8">
        <w:rPr>
          <w:rFonts w:eastAsia="Calibri"/>
          <w:bCs/>
        </w:rPr>
        <w:t xml:space="preserve"> an</w:t>
      </w:r>
      <w:r w:rsidR="003A48DE">
        <w:rPr>
          <w:rFonts w:eastAsia="Calibri"/>
          <w:bCs/>
        </w:rPr>
        <w:t>y</w:t>
      </w:r>
      <w:r w:rsidRPr="009709D8">
        <w:rPr>
          <w:rFonts w:eastAsia="Calibri"/>
          <w:bCs/>
        </w:rPr>
        <w:t xml:space="preserve"> attorney should be informed of those, whatever conditions there are in place.</w:t>
      </w:r>
    </w:p>
    <w:p w14:paraId="127887AB" w14:textId="77777777" w:rsidR="009709D8" w:rsidRDefault="009709D8"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EAEB9BE" w14:textId="60D052DA" w:rsidR="009709D8" w:rsidRDefault="009709D8"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w:t>
      </w:r>
      <w:r w:rsidR="00F714C7">
        <w:rPr>
          <w:rFonts w:eastAsia="Calibri"/>
          <w:bCs/>
        </w:rPr>
        <w:t>said</w:t>
      </w:r>
      <w:r w:rsidR="003A48DE">
        <w:rPr>
          <w:rFonts w:eastAsia="Calibri"/>
          <w:bCs/>
        </w:rPr>
        <w:t xml:space="preserve"> so if</w:t>
      </w:r>
      <w:r w:rsidR="00F714C7" w:rsidRPr="00F714C7">
        <w:rPr>
          <w:rFonts w:eastAsia="Calibri"/>
          <w:bCs/>
        </w:rPr>
        <w:t xml:space="preserve"> they're not informed and then like say the person that owns one of the front lots decides to cut all the trees down.</w:t>
      </w:r>
    </w:p>
    <w:p w14:paraId="351A5FE7" w14:textId="77777777" w:rsidR="009709D8" w:rsidRDefault="009709D8"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42A1992" w14:textId="4B552E1A" w:rsidR="00F714C7" w:rsidRDefault="00F714C7"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 there’s not that many trees on the front two parcels</w:t>
      </w:r>
      <w:r w:rsidR="003A48DE">
        <w:rPr>
          <w:rFonts w:eastAsia="Calibri"/>
          <w:bCs/>
        </w:rPr>
        <w:t>.  I believe the draft condition of cutting trees would only apply to proposed Lot R5-C.</w:t>
      </w:r>
    </w:p>
    <w:p w14:paraId="0B93B60A" w14:textId="77777777" w:rsidR="00F714C7" w:rsidRDefault="00F714C7"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0E397A4" w14:textId="33077001" w:rsidR="00F714C7" w:rsidRDefault="00F714C7"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Fowler said maybe six</w:t>
      </w:r>
      <w:r w:rsidR="003A48DE">
        <w:rPr>
          <w:rFonts w:eastAsia="Calibri"/>
          <w:bCs/>
        </w:rPr>
        <w:t>.</w:t>
      </w:r>
    </w:p>
    <w:p w14:paraId="5E640611" w14:textId="77777777" w:rsidR="00F714C7" w:rsidRDefault="00F714C7"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81F0ADC" w14:textId="2B80652B" w:rsidR="00F714C7" w:rsidRDefault="00F714C7"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w:t>
      </w:r>
      <w:r w:rsidR="00CF0859">
        <w:rPr>
          <w:rFonts w:eastAsia="Calibri"/>
          <w:bCs/>
        </w:rPr>
        <w:t>said</w:t>
      </w:r>
      <w:r>
        <w:rPr>
          <w:rFonts w:eastAsia="Calibri"/>
          <w:bCs/>
        </w:rPr>
        <w:t xml:space="preserve"> </w:t>
      </w:r>
      <w:r w:rsidR="00CF0859" w:rsidRPr="00CF0859">
        <w:rPr>
          <w:rFonts w:eastAsia="Calibri"/>
          <w:bCs/>
        </w:rPr>
        <w:t xml:space="preserve">that the tree line is basically the front </w:t>
      </w:r>
      <w:r w:rsidR="00455F60" w:rsidRPr="00CF0859">
        <w:rPr>
          <w:rFonts w:eastAsia="Calibri"/>
          <w:bCs/>
        </w:rPr>
        <w:t>of lot</w:t>
      </w:r>
      <w:r w:rsidR="00CF0859" w:rsidRPr="00CF0859">
        <w:rPr>
          <w:rFonts w:eastAsia="Calibri"/>
          <w:bCs/>
        </w:rPr>
        <w:t xml:space="preserve"> C the widening out part, right.</w:t>
      </w:r>
    </w:p>
    <w:p w14:paraId="59A4103F" w14:textId="77777777" w:rsidR="00CF0859" w:rsidRDefault="00CF0859" w:rsidP="00AF61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E973F79" w14:textId="6C55B384"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w:t>
      </w:r>
      <w:r w:rsidRPr="00CF0859">
        <w:rPr>
          <w:rFonts w:eastAsia="Calibri"/>
          <w:bCs/>
        </w:rPr>
        <w:t>I guess even so the question could still be whoever owns the backlot if they are not aware that these are conditions on their property</w:t>
      </w:r>
      <w:r>
        <w:rPr>
          <w:rFonts w:eastAsia="Calibri"/>
          <w:bCs/>
        </w:rPr>
        <w:t xml:space="preserve"> a</w:t>
      </w:r>
      <w:r w:rsidRPr="00CF0859">
        <w:rPr>
          <w:rFonts w:eastAsia="Calibri"/>
          <w:bCs/>
        </w:rPr>
        <w:t>nd they go ahead and, you know, go against these conditions.</w:t>
      </w:r>
      <w:r>
        <w:rPr>
          <w:rFonts w:eastAsia="Calibri"/>
          <w:bCs/>
        </w:rPr>
        <w:t xml:space="preserve"> </w:t>
      </w:r>
      <w:r w:rsidRPr="00CF0859">
        <w:rPr>
          <w:rFonts w:eastAsia="Calibri"/>
          <w:bCs/>
        </w:rPr>
        <w:t>Is there any repercussion for that?</w:t>
      </w:r>
    </w:p>
    <w:p w14:paraId="329B000B" w14:textId="77777777"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13E27E9" w14:textId="5822217D" w:rsidR="00CF0859" w:rsidRP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w:t>
      </w:r>
      <w:r w:rsidRPr="00CF0859">
        <w:rPr>
          <w:rFonts w:eastAsia="Calibri"/>
          <w:bCs/>
        </w:rPr>
        <w:t>, I think it's going to be carefully watched by neighbors.</w:t>
      </w:r>
    </w:p>
    <w:p w14:paraId="4A767F35" w14:textId="084B91A9"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F0859">
        <w:rPr>
          <w:rFonts w:eastAsia="Calibri"/>
          <w:bCs/>
        </w:rPr>
        <w:t>I think it'll be something that when it comes time for any kind of permits, the town will get involved and hopefully the code officers will do their due diligence to check the records to see what constraints, if any, exist on the property.</w:t>
      </w:r>
    </w:p>
    <w:p w14:paraId="2CF2AF1A" w14:textId="77777777"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F6305BE" w14:textId="255F8720"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said, w</w:t>
      </w:r>
      <w:r w:rsidRPr="00CF0859">
        <w:rPr>
          <w:rFonts w:eastAsia="Calibri"/>
          <w:bCs/>
        </w:rPr>
        <w:t>hat about the dead trees?</w:t>
      </w:r>
    </w:p>
    <w:p w14:paraId="4731E85B" w14:textId="77777777"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B6C9362" w14:textId="1F5F9273" w:rsidR="00CF0859" w:rsidRP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w:t>
      </w:r>
      <w:r w:rsidR="003A48DE">
        <w:rPr>
          <w:rFonts w:eastAsia="Calibri"/>
          <w:bCs/>
        </w:rPr>
        <w:t xml:space="preserve"> dead</w:t>
      </w:r>
      <w:r>
        <w:rPr>
          <w:rFonts w:eastAsia="Calibri"/>
          <w:bCs/>
        </w:rPr>
        <w:t xml:space="preserve"> </w:t>
      </w:r>
      <w:r w:rsidRPr="00CF0859">
        <w:rPr>
          <w:rFonts w:eastAsia="Calibri"/>
          <w:bCs/>
        </w:rPr>
        <w:t>trees, if they want to leave them there, that's up to the owner.</w:t>
      </w:r>
    </w:p>
    <w:p w14:paraId="3A8DF61A" w14:textId="1AD6B5DC" w:rsidR="00CF0859" w:rsidRP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F0859">
        <w:rPr>
          <w:rFonts w:eastAsia="Calibri"/>
          <w:bCs/>
        </w:rPr>
        <w:t>But if there are trees that die off</w:t>
      </w:r>
      <w:r w:rsidR="003A48DE">
        <w:rPr>
          <w:rFonts w:eastAsia="Calibri"/>
          <w:bCs/>
        </w:rPr>
        <w:t xml:space="preserve"> after a building permit is issued</w:t>
      </w:r>
      <w:r w:rsidRPr="00CF0859">
        <w:rPr>
          <w:rFonts w:eastAsia="Calibri"/>
          <w:bCs/>
        </w:rPr>
        <w:t>, then they're to be replaced.</w:t>
      </w:r>
    </w:p>
    <w:p w14:paraId="3F44E390" w14:textId="5D3D7934"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F0859">
        <w:rPr>
          <w:rFonts w:eastAsia="Calibri"/>
          <w:bCs/>
        </w:rPr>
        <w:t>I think that was one of the conditions against the Planning Board wanted there.</w:t>
      </w:r>
    </w:p>
    <w:p w14:paraId="4E4C71CB" w14:textId="77777777" w:rsid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7CA2990" w14:textId="3F3C4F7E" w:rsidR="00F65C2E" w:rsidRPr="00F65C2E" w:rsidRDefault="00CF0859" w:rsidP="00F65C2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Fowler said</w:t>
      </w:r>
      <w:r w:rsidR="003A48DE">
        <w:rPr>
          <w:rFonts w:eastAsia="Calibri"/>
          <w:bCs/>
        </w:rPr>
        <w:t xml:space="preserve"> trees are to be</w:t>
      </w:r>
      <w:r>
        <w:rPr>
          <w:rFonts w:eastAsia="Calibri"/>
          <w:bCs/>
        </w:rPr>
        <w:t xml:space="preserve"> </w:t>
      </w:r>
      <w:r w:rsidR="00F65C2E" w:rsidRPr="00F65C2E">
        <w:rPr>
          <w:rFonts w:eastAsia="Calibri"/>
          <w:bCs/>
        </w:rPr>
        <w:t xml:space="preserve">replaced </w:t>
      </w:r>
      <w:r w:rsidR="003A48DE">
        <w:rPr>
          <w:rFonts w:eastAsia="Calibri"/>
          <w:bCs/>
        </w:rPr>
        <w:t>with</w:t>
      </w:r>
      <w:r w:rsidR="00F65C2E" w:rsidRPr="00F65C2E">
        <w:rPr>
          <w:rFonts w:eastAsia="Calibri"/>
          <w:bCs/>
        </w:rPr>
        <w:t xml:space="preserve"> 4-inch </w:t>
      </w:r>
      <w:r w:rsidR="003A48DE">
        <w:rPr>
          <w:rFonts w:eastAsia="Calibri"/>
          <w:bCs/>
        </w:rPr>
        <w:t>caliper</w:t>
      </w:r>
      <w:r w:rsidR="00F65C2E" w:rsidRPr="00F65C2E">
        <w:rPr>
          <w:rFonts w:eastAsia="Calibri"/>
          <w:bCs/>
        </w:rPr>
        <w:t xml:space="preserve"> of trees, I believe.</w:t>
      </w:r>
    </w:p>
    <w:p w14:paraId="43246D82" w14:textId="4995E925" w:rsidR="00F65C2E" w:rsidRPr="00F65C2E" w:rsidRDefault="00F65C2E" w:rsidP="005B06D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F65C2E">
        <w:rPr>
          <w:rFonts w:eastAsia="Calibri"/>
          <w:bCs/>
        </w:rPr>
        <w:t>Yeah, 8 foot tall</w:t>
      </w:r>
      <w:r>
        <w:rPr>
          <w:rFonts w:eastAsia="Calibri"/>
          <w:bCs/>
        </w:rPr>
        <w:t xml:space="preserve">. </w:t>
      </w:r>
      <w:r w:rsidRPr="00F65C2E">
        <w:rPr>
          <w:rFonts w:eastAsia="Calibri"/>
          <w:bCs/>
        </w:rPr>
        <w:t xml:space="preserve">But </w:t>
      </w:r>
      <w:r w:rsidR="005B06D9" w:rsidRPr="00F65C2E">
        <w:rPr>
          <w:rFonts w:eastAsia="Calibri"/>
          <w:bCs/>
        </w:rPr>
        <w:t>the</w:t>
      </w:r>
      <w:r w:rsidR="005B06D9">
        <w:rPr>
          <w:rFonts w:eastAsia="Calibri"/>
          <w:bCs/>
        </w:rPr>
        <w:t xml:space="preserve">re’s </w:t>
      </w:r>
      <w:proofErr w:type="gramStart"/>
      <w:r w:rsidR="005B06D9" w:rsidRPr="00F65C2E">
        <w:rPr>
          <w:rFonts w:eastAsia="Calibri"/>
          <w:bCs/>
        </w:rPr>
        <w:t>really</w:t>
      </w:r>
      <w:r w:rsidRPr="00F65C2E">
        <w:rPr>
          <w:rFonts w:eastAsia="Calibri"/>
          <w:bCs/>
        </w:rPr>
        <w:t xml:space="preserve"> not</w:t>
      </w:r>
      <w:proofErr w:type="gramEnd"/>
      <w:r w:rsidRPr="00F65C2E">
        <w:rPr>
          <w:rFonts w:eastAsia="Calibri"/>
          <w:bCs/>
        </w:rPr>
        <w:t xml:space="preserve"> dead</w:t>
      </w:r>
      <w:r>
        <w:rPr>
          <w:rFonts w:eastAsia="Calibri"/>
          <w:bCs/>
        </w:rPr>
        <w:t xml:space="preserve"> trees.  </w:t>
      </w:r>
      <w:r w:rsidRPr="00F65C2E">
        <w:rPr>
          <w:rFonts w:eastAsia="Calibri"/>
          <w:bCs/>
        </w:rPr>
        <w:t>When I cleared the property for the weeds and the brush and that type of stuff, it didn't leave many mature trees left.</w:t>
      </w:r>
      <w:r>
        <w:rPr>
          <w:rFonts w:eastAsia="Calibri"/>
          <w:bCs/>
        </w:rPr>
        <w:t xml:space="preserve"> </w:t>
      </w:r>
      <w:r w:rsidRPr="00F65C2E">
        <w:rPr>
          <w:rFonts w:eastAsia="Calibri"/>
          <w:bCs/>
        </w:rPr>
        <w:t>That property was originally leveled to be a home lot, and the only stuff that was on that piece of property is anything that grew up in the last 25 years.</w:t>
      </w:r>
      <w:r>
        <w:rPr>
          <w:rFonts w:eastAsia="Calibri"/>
          <w:bCs/>
        </w:rPr>
        <w:t xml:space="preserve"> </w:t>
      </w:r>
      <w:r w:rsidRPr="00F65C2E">
        <w:rPr>
          <w:rFonts w:eastAsia="Calibri"/>
          <w:bCs/>
        </w:rPr>
        <w:t xml:space="preserve">So, it was just basically brush. </w:t>
      </w:r>
      <w:r w:rsidR="003A48DE">
        <w:rPr>
          <w:rFonts w:eastAsia="Calibri"/>
          <w:bCs/>
        </w:rPr>
        <w:t>c</w:t>
      </w:r>
      <w:r w:rsidRPr="00F65C2E">
        <w:rPr>
          <w:rFonts w:eastAsia="Calibri"/>
          <w:bCs/>
        </w:rPr>
        <w:t>racked trees, if you want to call it.</w:t>
      </w:r>
      <w:r>
        <w:rPr>
          <w:rFonts w:eastAsia="Calibri"/>
          <w:bCs/>
        </w:rPr>
        <w:t xml:space="preserve"> </w:t>
      </w:r>
      <w:r w:rsidRPr="00F65C2E">
        <w:rPr>
          <w:rFonts w:eastAsia="Calibri"/>
          <w:bCs/>
        </w:rPr>
        <w:t xml:space="preserve">You know, it was really nothing there that was worth </w:t>
      </w:r>
      <w:r w:rsidRPr="00F65C2E">
        <w:rPr>
          <w:rFonts w:eastAsia="Calibri"/>
          <w:bCs/>
        </w:rPr>
        <w:lastRenderedPageBreak/>
        <w:t>anything.</w:t>
      </w:r>
      <w:r>
        <w:rPr>
          <w:rFonts w:eastAsia="Calibri"/>
          <w:bCs/>
        </w:rPr>
        <w:t xml:space="preserve"> </w:t>
      </w:r>
      <w:r w:rsidRPr="00F65C2E">
        <w:rPr>
          <w:rFonts w:eastAsia="Calibri"/>
          <w:bCs/>
        </w:rPr>
        <w:t>Even the trees that are there now are scrub trees.</w:t>
      </w:r>
      <w:r>
        <w:rPr>
          <w:rFonts w:eastAsia="Calibri"/>
          <w:bCs/>
        </w:rPr>
        <w:t xml:space="preserve"> </w:t>
      </w:r>
      <w:r w:rsidRPr="00F65C2E">
        <w:rPr>
          <w:rFonts w:eastAsia="Calibri"/>
          <w:bCs/>
        </w:rPr>
        <w:t>It's not like the road for maple or something like that.</w:t>
      </w:r>
      <w:r>
        <w:rPr>
          <w:rFonts w:eastAsia="Calibri"/>
          <w:bCs/>
        </w:rPr>
        <w:t xml:space="preserve"> </w:t>
      </w:r>
      <w:r w:rsidRPr="00F65C2E">
        <w:rPr>
          <w:rFonts w:eastAsia="Calibri"/>
          <w:bCs/>
        </w:rPr>
        <w:t>They're just...And so what Ron is saying, the tree line is the front lot of the Lot C</w:t>
      </w:r>
      <w:r w:rsidR="005B06D9">
        <w:rPr>
          <w:rFonts w:eastAsia="Calibri"/>
          <w:bCs/>
        </w:rPr>
        <w:t xml:space="preserve"> </w:t>
      </w:r>
      <w:r w:rsidRPr="00F65C2E">
        <w:rPr>
          <w:rFonts w:eastAsia="Calibri"/>
          <w:bCs/>
        </w:rPr>
        <w:t xml:space="preserve">Scrub tree </w:t>
      </w:r>
      <w:r w:rsidR="005B06D9" w:rsidRPr="00F65C2E">
        <w:rPr>
          <w:rFonts w:eastAsia="Calibri"/>
          <w:bCs/>
        </w:rPr>
        <w:t>line. Yes</w:t>
      </w:r>
      <w:r w:rsidRPr="00F65C2E">
        <w:rPr>
          <w:rFonts w:eastAsia="Calibri"/>
          <w:bCs/>
        </w:rPr>
        <w:t>.</w:t>
      </w:r>
      <w:r>
        <w:rPr>
          <w:rFonts w:eastAsia="Calibri"/>
          <w:bCs/>
        </w:rPr>
        <w:t xml:space="preserve"> </w:t>
      </w:r>
      <w:r w:rsidRPr="00F65C2E">
        <w:rPr>
          <w:rFonts w:eastAsia="Calibri"/>
          <w:bCs/>
        </w:rPr>
        <w:t>And that's, like I said, it's probably not more than six trees.</w:t>
      </w:r>
    </w:p>
    <w:p w14:paraId="20570179" w14:textId="6789FC13" w:rsidR="00CF0859" w:rsidRPr="00CF0859" w:rsidRDefault="00CF0859"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65A77FF" w14:textId="4851387C" w:rsidR="00CF0859" w:rsidRDefault="00471805"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471805">
        <w:rPr>
          <w:rFonts w:eastAsia="Calibri"/>
          <w:bCs/>
        </w:rPr>
        <w:t xml:space="preserve">Mr. Yourch said, </w:t>
      </w:r>
      <w:r>
        <w:rPr>
          <w:rFonts w:eastAsia="Calibri"/>
          <w:bCs/>
        </w:rPr>
        <w:t>s</w:t>
      </w:r>
      <w:r w:rsidRPr="00471805">
        <w:rPr>
          <w:rFonts w:eastAsia="Calibri"/>
          <w:bCs/>
        </w:rPr>
        <w:t>o that third house could be behind a bunch of scrub trees</w:t>
      </w:r>
      <w:r>
        <w:rPr>
          <w:rFonts w:eastAsia="Calibri"/>
          <w:bCs/>
        </w:rPr>
        <w:t>.</w:t>
      </w:r>
    </w:p>
    <w:p w14:paraId="25AEC847" w14:textId="77777777" w:rsidR="00471805" w:rsidRDefault="00471805"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32D0F17" w14:textId="20BF4230" w:rsidR="008C6AC9" w:rsidRDefault="00471805"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Fowler said, </w:t>
      </w:r>
      <w:r w:rsidR="008C6AC9" w:rsidRPr="008C6AC9">
        <w:rPr>
          <w:rFonts w:eastAsia="Calibri"/>
          <w:bCs/>
        </w:rPr>
        <w:t>I'm not committed, but I'm telling you, I'm putting up a hedgerow the entire 300 feet of green giant Arbo</w:t>
      </w:r>
      <w:r w:rsidR="008C6AC9">
        <w:rPr>
          <w:rFonts w:eastAsia="Calibri"/>
          <w:bCs/>
        </w:rPr>
        <w:t>rvitae’s</w:t>
      </w:r>
      <w:r w:rsidR="008C6AC9" w:rsidRPr="008C6AC9">
        <w:rPr>
          <w:rFonts w:eastAsia="Calibri"/>
          <w:bCs/>
        </w:rPr>
        <w:t xml:space="preserve"> to separate the properties.</w:t>
      </w:r>
      <w:r>
        <w:rPr>
          <w:rFonts w:eastAsia="Calibri"/>
          <w:bCs/>
        </w:rPr>
        <w:t xml:space="preserve"> </w:t>
      </w:r>
      <w:r w:rsidR="008C6AC9" w:rsidRPr="008C6AC9">
        <w:rPr>
          <w:rFonts w:eastAsia="Calibri"/>
          <w:bCs/>
        </w:rPr>
        <w:t xml:space="preserve">Both sides of that would be straight across the back two lots, </w:t>
      </w:r>
      <w:r w:rsidR="008C6AC9">
        <w:rPr>
          <w:rFonts w:eastAsia="Calibri"/>
          <w:bCs/>
        </w:rPr>
        <w:t xml:space="preserve">not along the driveway, just the back of </w:t>
      </w:r>
      <w:proofErr w:type="gramStart"/>
      <w:r w:rsidR="008C6AC9">
        <w:rPr>
          <w:rFonts w:eastAsia="Calibri"/>
          <w:bCs/>
        </w:rPr>
        <w:t>lots</w:t>
      </w:r>
      <w:proofErr w:type="gramEnd"/>
      <w:r w:rsidR="008C6AC9">
        <w:rPr>
          <w:rFonts w:eastAsia="Calibri"/>
          <w:bCs/>
        </w:rPr>
        <w:t xml:space="preserve"> A and B. </w:t>
      </w:r>
      <w:r w:rsidR="008C6AC9" w:rsidRPr="008C6AC9">
        <w:rPr>
          <w:rFonts w:eastAsia="Calibri"/>
          <w:bCs/>
        </w:rPr>
        <w:t>So, the only thing you'll see is the 20-foot opening with a probably a 14-foot driveway.</w:t>
      </w:r>
      <w:r w:rsidR="008C6AC9">
        <w:rPr>
          <w:rFonts w:eastAsia="Calibri"/>
          <w:bCs/>
        </w:rPr>
        <w:t xml:space="preserve"> </w:t>
      </w:r>
      <w:r w:rsidR="008C6AC9" w:rsidRPr="008C6AC9">
        <w:rPr>
          <w:rFonts w:eastAsia="Calibri"/>
          <w:bCs/>
        </w:rPr>
        <w:t>I'm not going to go for a double</w:t>
      </w:r>
      <w:r w:rsidR="00CB12ED">
        <w:rPr>
          <w:rFonts w:eastAsia="Calibri"/>
          <w:bCs/>
        </w:rPr>
        <w:t xml:space="preserve"> wide driveway</w:t>
      </w:r>
      <w:r w:rsidR="008C6AC9" w:rsidRPr="008C6AC9">
        <w:rPr>
          <w:rFonts w:eastAsia="Calibri"/>
          <w:bCs/>
        </w:rPr>
        <w:t>.</w:t>
      </w:r>
      <w:r w:rsidR="008C6AC9">
        <w:rPr>
          <w:rFonts w:eastAsia="Calibri"/>
          <w:bCs/>
        </w:rPr>
        <w:t xml:space="preserve"> </w:t>
      </w:r>
      <w:r w:rsidR="008C6AC9" w:rsidRPr="008C6AC9">
        <w:rPr>
          <w:rFonts w:eastAsia="Calibri"/>
          <w:bCs/>
        </w:rPr>
        <w:t>So now you'll just see green giant Arbo</w:t>
      </w:r>
      <w:r w:rsidR="008C6AC9">
        <w:rPr>
          <w:rFonts w:eastAsia="Calibri"/>
          <w:bCs/>
        </w:rPr>
        <w:t>rvitae’s</w:t>
      </w:r>
      <w:r w:rsidR="008C6AC9" w:rsidRPr="008C6AC9">
        <w:rPr>
          <w:rFonts w:eastAsia="Calibri"/>
          <w:bCs/>
        </w:rPr>
        <w:t>.</w:t>
      </w:r>
      <w:r w:rsidR="008C6AC9">
        <w:rPr>
          <w:rFonts w:eastAsia="Calibri"/>
          <w:bCs/>
        </w:rPr>
        <w:t xml:space="preserve"> </w:t>
      </w:r>
      <w:r w:rsidR="008C6AC9" w:rsidRPr="008C6AC9">
        <w:rPr>
          <w:rFonts w:eastAsia="Calibri"/>
          <w:bCs/>
        </w:rPr>
        <w:t xml:space="preserve">I'll plant them probably four to five feet, and they grow two to three feet a year. So, it </w:t>
      </w:r>
      <w:r w:rsidR="00455F60" w:rsidRPr="008C6AC9">
        <w:rPr>
          <w:rFonts w:eastAsia="Calibri"/>
          <w:bCs/>
        </w:rPr>
        <w:t>won’t</w:t>
      </w:r>
      <w:r w:rsidR="008C6AC9" w:rsidRPr="008C6AC9">
        <w:rPr>
          <w:rFonts w:eastAsia="Calibri"/>
          <w:bCs/>
        </w:rPr>
        <w:t xml:space="preserve"> be too long before you’re </w:t>
      </w:r>
      <w:r w:rsidR="008C6AC9">
        <w:rPr>
          <w:rFonts w:eastAsia="Calibri"/>
          <w:bCs/>
        </w:rPr>
        <w:t xml:space="preserve">not </w:t>
      </w:r>
      <w:r w:rsidR="008C6AC9" w:rsidRPr="008C6AC9">
        <w:rPr>
          <w:rFonts w:eastAsia="Calibri"/>
          <w:bCs/>
        </w:rPr>
        <w:t>even going to see the house</w:t>
      </w:r>
      <w:r w:rsidR="00CB12ED">
        <w:rPr>
          <w:rFonts w:eastAsia="Calibri"/>
          <w:bCs/>
        </w:rPr>
        <w:t xml:space="preserve"> [on lot C]</w:t>
      </w:r>
      <w:r w:rsidR="008C6AC9" w:rsidRPr="008C6AC9">
        <w:rPr>
          <w:rFonts w:eastAsia="Calibri"/>
          <w:bCs/>
        </w:rPr>
        <w:t>.</w:t>
      </w:r>
      <w:r w:rsidR="008C6AC9">
        <w:rPr>
          <w:rFonts w:eastAsia="Calibri"/>
          <w:bCs/>
        </w:rPr>
        <w:t xml:space="preserve"> </w:t>
      </w:r>
    </w:p>
    <w:p w14:paraId="491DE8F8" w14:textId="77777777"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B5A9AF8" w14:textId="2AB566CA"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other questions from the board. </w:t>
      </w:r>
    </w:p>
    <w:p w14:paraId="6B15636B" w14:textId="77777777"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A671D9A" w14:textId="23352C03"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we asked earlier about the side setback for the district, and you [Mr. Brand] said that you or Mr. Delpriore could look that up. </w:t>
      </w:r>
    </w:p>
    <w:p w14:paraId="21B3EDB4" w14:textId="77777777"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0C1693F" w14:textId="6E6B6332"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 maybe I have it here</w:t>
      </w:r>
      <w:r w:rsidR="00CB12ED">
        <w:rPr>
          <w:rFonts w:eastAsia="Calibri"/>
          <w:bCs/>
        </w:rPr>
        <w:t xml:space="preserve"> in the project file</w:t>
      </w:r>
      <w:r>
        <w:rPr>
          <w:rFonts w:eastAsia="Calibri"/>
          <w:bCs/>
        </w:rPr>
        <w:t>. It is 15 feet</w:t>
      </w:r>
      <w:r w:rsidR="00CB12ED">
        <w:rPr>
          <w:rFonts w:eastAsia="Calibri"/>
          <w:bCs/>
        </w:rPr>
        <w:t xml:space="preserve"> as is shown on Venezia’s Preliminary Re-subdivision Plat Map</w:t>
      </w:r>
      <w:r>
        <w:rPr>
          <w:rFonts w:eastAsia="Calibri"/>
          <w:bCs/>
        </w:rPr>
        <w:t xml:space="preserve">. </w:t>
      </w:r>
    </w:p>
    <w:p w14:paraId="363465E7" w14:textId="77777777"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0CC0062" w14:textId="5676E13E"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w:t>
      </w:r>
      <w:r w:rsidRPr="00F520AD">
        <w:rPr>
          <w:rFonts w:eastAsia="Calibri"/>
          <w:bCs/>
        </w:rPr>
        <w:t>if we have questions between now and September, we can just ask them</w:t>
      </w:r>
      <w:r w:rsidR="00CB12ED">
        <w:rPr>
          <w:rFonts w:eastAsia="Calibri"/>
          <w:bCs/>
        </w:rPr>
        <w:t xml:space="preserve"> [the applicant]</w:t>
      </w:r>
      <w:r w:rsidRPr="00F520AD">
        <w:rPr>
          <w:rFonts w:eastAsia="Calibri"/>
          <w:bCs/>
        </w:rPr>
        <w:t xml:space="preserve"> if we wanted any other information ahead of time</w:t>
      </w:r>
      <w:r>
        <w:rPr>
          <w:rFonts w:eastAsia="Calibri"/>
          <w:bCs/>
        </w:rPr>
        <w:t xml:space="preserve">. </w:t>
      </w:r>
    </w:p>
    <w:p w14:paraId="2CD245E1" w14:textId="77777777"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497BDFB" w14:textId="254ECE70" w:rsidR="00172903" w:rsidRPr="00172903" w:rsidRDefault="00F520AD" w:rsidP="0017290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w:t>
      </w:r>
      <w:r w:rsidR="00172903" w:rsidRPr="00172903">
        <w:rPr>
          <w:rFonts w:eastAsia="Calibri"/>
          <w:bCs/>
        </w:rPr>
        <w:t xml:space="preserve">once </w:t>
      </w:r>
      <w:r w:rsidR="00172903">
        <w:rPr>
          <w:rFonts w:eastAsia="Calibri"/>
          <w:bCs/>
        </w:rPr>
        <w:t>I</w:t>
      </w:r>
      <w:r w:rsidR="00CB12ED">
        <w:rPr>
          <w:rFonts w:eastAsia="Calibri"/>
          <w:bCs/>
        </w:rPr>
        <w:t xml:space="preserve"> have</w:t>
      </w:r>
      <w:r w:rsidR="00172903">
        <w:rPr>
          <w:rFonts w:eastAsia="Calibri"/>
          <w:bCs/>
        </w:rPr>
        <w:t xml:space="preserve"> c</w:t>
      </w:r>
      <w:r w:rsidR="00172903" w:rsidRPr="00172903">
        <w:rPr>
          <w:rFonts w:eastAsia="Calibri"/>
          <w:bCs/>
        </w:rPr>
        <w:t>omplete</w:t>
      </w:r>
      <w:r w:rsidR="00CB12ED">
        <w:rPr>
          <w:rFonts w:eastAsia="Calibri"/>
          <w:bCs/>
        </w:rPr>
        <w:t xml:space="preserve">d </w:t>
      </w:r>
      <w:r w:rsidR="00172903" w:rsidRPr="00172903">
        <w:rPr>
          <w:rFonts w:eastAsia="Calibri"/>
          <w:bCs/>
        </w:rPr>
        <w:t xml:space="preserve">the draft resolutions and they're distributed for you to </w:t>
      </w:r>
      <w:r w:rsidR="00CB12ED">
        <w:rPr>
          <w:rFonts w:eastAsia="Calibri"/>
          <w:bCs/>
        </w:rPr>
        <w:t xml:space="preserve">review, </w:t>
      </w:r>
      <w:r w:rsidR="00172903" w:rsidRPr="00172903">
        <w:rPr>
          <w:rFonts w:eastAsia="Calibri"/>
          <w:bCs/>
        </w:rPr>
        <w:t>they should not be changed until the night of the meeting.</w:t>
      </w:r>
    </w:p>
    <w:p w14:paraId="4921ED0A" w14:textId="0C60292B" w:rsidR="00F520AD" w:rsidRDefault="00F520AD"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43BAC20" w14:textId="32CF8983" w:rsidR="00172903" w:rsidRPr="008C6AC9" w:rsidRDefault="00172903" w:rsidP="008C6A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I wasn’t meaning it that way, I meant additional information. </w:t>
      </w:r>
    </w:p>
    <w:p w14:paraId="43D72F49" w14:textId="22A8CB7C" w:rsidR="00471805" w:rsidRPr="00471805" w:rsidRDefault="00471805"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EDBDF04" w14:textId="34D75B9E" w:rsidR="00CF0859"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Ron said, if you think </w:t>
      </w:r>
      <w:r w:rsidR="00CB12ED">
        <w:rPr>
          <w:rFonts w:eastAsia="Calibri"/>
          <w:bCs/>
        </w:rPr>
        <w:t>of</w:t>
      </w:r>
      <w:r>
        <w:rPr>
          <w:rFonts w:eastAsia="Calibri"/>
          <w:bCs/>
        </w:rPr>
        <w:t xml:space="preserve"> something additional between now and next week</w:t>
      </w:r>
      <w:r w:rsidR="00CB12ED">
        <w:rPr>
          <w:rFonts w:eastAsia="Calibri"/>
          <w:bCs/>
        </w:rPr>
        <w:t>, when I will probably be drafting the resolutions,</w:t>
      </w:r>
      <w:r>
        <w:rPr>
          <w:rFonts w:eastAsia="Calibri"/>
          <w:bCs/>
        </w:rPr>
        <w:t xml:space="preserve"> </w:t>
      </w:r>
      <w:r w:rsidR="00CB12ED">
        <w:rPr>
          <w:rFonts w:eastAsia="Calibri"/>
          <w:bCs/>
        </w:rPr>
        <w:t xml:space="preserve">please </w:t>
      </w:r>
      <w:r>
        <w:rPr>
          <w:rFonts w:eastAsia="Calibri"/>
          <w:bCs/>
        </w:rPr>
        <w:t>let</w:t>
      </w:r>
      <w:r w:rsidR="00CB12ED">
        <w:rPr>
          <w:rFonts w:eastAsia="Calibri"/>
          <w:bCs/>
        </w:rPr>
        <w:t xml:space="preserve"> the chairperson and</w:t>
      </w:r>
      <w:r>
        <w:rPr>
          <w:rFonts w:eastAsia="Calibri"/>
          <w:bCs/>
        </w:rPr>
        <w:t xml:space="preserve"> me know. </w:t>
      </w:r>
    </w:p>
    <w:p w14:paraId="4FBFE292" w14:textId="77777777"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0A2BFE" w14:textId="03138E0D"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Lay said, when do you [Mr. Brand] think you will have them ready? </w:t>
      </w:r>
    </w:p>
    <w:p w14:paraId="59DD2688" w14:textId="77777777"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2454B71" w14:textId="7C1E40C7"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Brand said, I don’t know</w:t>
      </w:r>
      <w:r w:rsidR="00CB12ED">
        <w:rPr>
          <w:rFonts w:eastAsia="Calibri"/>
          <w:bCs/>
        </w:rPr>
        <w:t xml:space="preserve"> for sure, likely the end of next week</w:t>
      </w:r>
      <w:r>
        <w:rPr>
          <w:rFonts w:eastAsia="Calibri"/>
          <w:bCs/>
        </w:rPr>
        <w:t xml:space="preserve">. </w:t>
      </w:r>
    </w:p>
    <w:p w14:paraId="042CDBA5" w14:textId="77777777"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DA27F5F" w14:textId="5DE66CF1" w:rsidR="00172903" w:rsidRDefault="00172903"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Lay said, </w:t>
      </w:r>
      <w:r w:rsidR="009C3D36">
        <w:rPr>
          <w:rFonts w:eastAsia="Calibri"/>
          <w:bCs/>
        </w:rPr>
        <w:t xml:space="preserve">but we will probably have a couple of weeks to review them. </w:t>
      </w:r>
    </w:p>
    <w:p w14:paraId="45BB7A1A" w14:textId="77777777"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B11179A" w14:textId="157B39BB"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absolutely. </w:t>
      </w:r>
    </w:p>
    <w:p w14:paraId="30834378" w14:textId="77777777"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953A16" w14:textId="38F1A898"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other questions or comments from the board. </w:t>
      </w:r>
    </w:p>
    <w:p w14:paraId="354CF169" w14:textId="77777777"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70C261C" w14:textId="52ADDF00" w:rsidR="009C3D36" w:rsidRDefault="009C3D36"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the Board if everyone </w:t>
      </w:r>
      <w:r w:rsidR="00016A2F">
        <w:rPr>
          <w:rFonts w:eastAsia="Calibri"/>
          <w:bCs/>
        </w:rPr>
        <w:t>had</w:t>
      </w:r>
      <w:r>
        <w:rPr>
          <w:rFonts w:eastAsia="Calibri"/>
          <w:bCs/>
        </w:rPr>
        <w:t xml:space="preserve"> read the </w:t>
      </w:r>
      <w:r w:rsidR="00CB12ED">
        <w:rPr>
          <w:rFonts w:eastAsia="Calibri"/>
          <w:bCs/>
        </w:rPr>
        <w:t xml:space="preserve">draft </w:t>
      </w:r>
      <w:r w:rsidR="00016A2F">
        <w:rPr>
          <w:rFonts w:eastAsia="Calibri"/>
          <w:bCs/>
        </w:rPr>
        <w:t>resolution.</w:t>
      </w:r>
      <w:r>
        <w:rPr>
          <w:rFonts w:eastAsia="Calibri"/>
          <w:bCs/>
        </w:rPr>
        <w:t xml:space="preserve"> </w:t>
      </w:r>
      <w:r w:rsidR="00CB12ED">
        <w:rPr>
          <w:rFonts w:eastAsia="Calibri"/>
          <w:bCs/>
        </w:rPr>
        <w:t xml:space="preserve"> All members and </w:t>
      </w:r>
      <w:r w:rsidR="00CB12ED">
        <w:rPr>
          <w:rFonts w:eastAsia="Calibri"/>
          <w:bCs/>
        </w:rPr>
        <w:lastRenderedPageBreak/>
        <w:t>the Applicant said that they had.</w:t>
      </w:r>
    </w:p>
    <w:p w14:paraId="12CB897C" w14:textId="0A552BBD" w:rsidR="00455F60" w:rsidRDefault="00CB12ED"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w:t>
      </w:r>
      <w:proofErr w:type="gramStart"/>
      <w:r>
        <w:rPr>
          <w:rFonts w:eastAsia="Calibri"/>
          <w:bCs/>
        </w:rPr>
        <w:t>said,</w:t>
      </w:r>
      <w:proofErr w:type="gramEnd"/>
      <w:r>
        <w:rPr>
          <w:rFonts w:eastAsia="Calibri"/>
          <w:bCs/>
        </w:rPr>
        <w:t xml:space="preserve"> that</w:t>
      </w:r>
      <w:r w:rsidR="008C26E7">
        <w:rPr>
          <w:rFonts w:eastAsia="Calibri"/>
          <w:bCs/>
        </w:rPr>
        <w:t xml:space="preserve"> earlier today</w:t>
      </w:r>
      <w:r>
        <w:rPr>
          <w:rFonts w:eastAsia="Calibri"/>
          <w:bCs/>
        </w:rPr>
        <w:t xml:space="preserve"> he had received an email from the Applicant’s Attorney, Jared Hirt, Evans and Fox, stating</w:t>
      </w:r>
      <w:r w:rsidR="00FD52EA">
        <w:rPr>
          <w:rFonts w:eastAsia="Calibri"/>
          <w:bCs/>
        </w:rPr>
        <w:t xml:space="preserve"> </w:t>
      </w:r>
      <w:r w:rsidR="008C26E7">
        <w:rPr>
          <w:rFonts w:eastAsia="Calibri"/>
          <w:bCs/>
        </w:rPr>
        <w:t>he had reviewed the proposed resolution for tonight’s meeting and have no objections to the same.</w:t>
      </w:r>
    </w:p>
    <w:p w14:paraId="58832F71" w14:textId="77777777" w:rsidR="00455F60" w:rsidRDefault="00455F60"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ED8B828" w14:textId="77777777" w:rsidR="00455F60" w:rsidRDefault="00455F60"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7B37506" w14:textId="77777777" w:rsidR="00480BD0" w:rsidRDefault="00480BD0"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6287F28" w14:textId="77777777" w:rsidR="00480BD0" w:rsidRPr="00B03C0A" w:rsidRDefault="00480BD0" w:rsidP="00480BD0">
      <w:pPr>
        <w:widowControl w:val="0"/>
        <w:shd w:val="clear" w:color="auto" w:fill="FFFFFF" w:themeFill="background1"/>
        <w:tabs>
          <w:tab w:val="left" w:pos="-720"/>
        </w:tabs>
        <w:suppressAutoHyphens/>
        <w:overflowPunct w:val="0"/>
        <w:autoSpaceDE w:val="0"/>
        <w:autoSpaceDN w:val="0"/>
        <w:adjustRightInd w:val="0"/>
        <w:jc w:val="both"/>
        <w:rPr>
          <w:b/>
          <w:spacing w:val="-3"/>
        </w:rPr>
      </w:pPr>
      <w:r>
        <w:rPr>
          <w:b/>
          <w:spacing w:val="-3"/>
        </w:rPr>
        <w:t>5.</w:t>
      </w:r>
      <w:r>
        <w:rPr>
          <w:b/>
          <w:spacing w:val="-3"/>
        </w:rPr>
        <w:tab/>
        <w:t>PUBLIC HEARINGS:</w:t>
      </w:r>
    </w:p>
    <w:p w14:paraId="1E6C0551"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114BE3B"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1B12D7">
        <w:rPr>
          <w:rFonts w:eastAsia="Calibri"/>
          <w:bCs/>
        </w:rPr>
        <w:t>The is no new public hearing scheduled for this meeting.</w:t>
      </w:r>
    </w:p>
    <w:p w14:paraId="55D057EF"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C3C2D95"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BAD8C5E" w14:textId="77777777" w:rsidR="00480BD0" w:rsidRDefault="00480BD0" w:rsidP="00480BD0">
      <w:pPr>
        <w:tabs>
          <w:tab w:val="left" w:pos="720"/>
          <w:tab w:val="left" w:pos="4680"/>
        </w:tabs>
        <w:jc w:val="both"/>
        <w:rPr>
          <w:b/>
        </w:rPr>
      </w:pPr>
      <w:r>
        <w:rPr>
          <w:b/>
        </w:rPr>
        <w:t>6.</w:t>
      </w:r>
      <w:r>
        <w:rPr>
          <w:b/>
        </w:rPr>
        <w:tab/>
        <w:t>BOARD BUSINESS—DELIBERATIONS AND DECISION</w:t>
      </w:r>
    </w:p>
    <w:p w14:paraId="1BEEA075"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1BB5B76" w14:textId="77777777" w:rsidR="00244EA9" w:rsidRPr="005A1D6F" w:rsidRDefault="00244EA9" w:rsidP="00244EA9">
      <w:pPr>
        <w:pStyle w:val="NormalWeb"/>
        <w:jc w:val="center"/>
        <w:rPr>
          <w:rFonts w:asciiTheme="minorHAnsi" w:hAnsiTheme="minorHAnsi" w:cstheme="minorHAnsi"/>
          <w:color w:val="000000"/>
          <w:sz w:val="28"/>
          <w:szCs w:val="28"/>
        </w:rPr>
      </w:pPr>
      <w:r w:rsidRPr="005A1D6F">
        <w:rPr>
          <w:rFonts w:asciiTheme="minorHAnsi" w:hAnsiTheme="minorHAnsi" w:cstheme="minorHAnsi"/>
          <w:color w:val="000000"/>
          <w:sz w:val="28"/>
          <w:szCs w:val="28"/>
        </w:rPr>
        <w:t xml:space="preserve">TOWN OF FARMINGTON ZONING BOARD OF APPEALS RESOLUTION                          ADJOURNMENT AND CONTINUATION OF THE PUBLIC HEARING UPON THE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PROPOSED GRANTING OF AN AREA VARIANCE FOR PROPOSED LOT #R5-C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 xml:space="preserve">TO ALLOW FOR THE CREATION OF A PROPOSED THREE-LOT </w:t>
      </w:r>
      <w:r>
        <w:rPr>
          <w:rFonts w:asciiTheme="minorHAnsi" w:hAnsiTheme="minorHAnsi" w:cstheme="minorHAnsi"/>
          <w:color w:val="000000"/>
          <w:sz w:val="28"/>
          <w:szCs w:val="28"/>
        </w:rPr>
        <w:t xml:space="preserve">                                    </w:t>
      </w:r>
      <w:r w:rsidRPr="005A1D6F">
        <w:rPr>
          <w:rFonts w:asciiTheme="minorHAnsi" w:hAnsiTheme="minorHAnsi" w:cstheme="minorHAnsi"/>
          <w:color w:val="000000"/>
          <w:sz w:val="28"/>
          <w:szCs w:val="28"/>
        </w:rPr>
        <w:t>PRELIMINARY RE-SUBDIVISION PLAT FOR THE FOWLER FAMILY TRUST</w:t>
      </w:r>
    </w:p>
    <w:p w14:paraId="1BB095B0" w14:textId="77777777" w:rsidR="00244EA9" w:rsidRPr="005A1D6F" w:rsidRDefault="00244EA9" w:rsidP="00244EA9">
      <w:pPr>
        <w:pStyle w:val="NormalWeb"/>
        <w:rPr>
          <w:rFonts w:ascii="Calibri" w:hAnsi="Calibri" w:cs="Calibri"/>
          <w:color w:val="000000"/>
          <w:sz w:val="28"/>
          <w:szCs w:val="28"/>
        </w:rPr>
      </w:pPr>
      <w:r w:rsidRPr="005A1D6F">
        <w:rPr>
          <w:rFonts w:ascii="Calibri" w:hAnsi="Calibri" w:cs="Calibri"/>
          <w:color w:val="000000"/>
          <w:sz w:val="28"/>
          <w:szCs w:val="28"/>
        </w:rPr>
        <w:t>ZB #0301-24</w:t>
      </w:r>
    </w:p>
    <w:p w14:paraId="606B2FEA" w14:textId="77777777" w:rsidR="00244EA9" w:rsidRPr="005A1D6F" w:rsidRDefault="00244EA9" w:rsidP="00244EA9">
      <w:pPr>
        <w:pStyle w:val="NormalWeb"/>
        <w:rPr>
          <w:rFonts w:ascii="Calibri" w:hAnsi="Calibri" w:cs="Calibri"/>
          <w:color w:val="000000"/>
          <w:sz w:val="28"/>
          <w:szCs w:val="28"/>
        </w:rPr>
      </w:pPr>
      <w:r w:rsidRPr="005A1D6F">
        <w:rPr>
          <w:rFonts w:ascii="Calibri" w:hAnsi="Calibri" w:cs="Calibri"/>
          <w:color w:val="000000"/>
          <w:sz w:val="28"/>
          <w:szCs w:val="28"/>
        </w:rPr>
        <w:t>APPLICANT: Fowler Family Trust, 6176 Hunters Drive,</w:t>
      </w:r>
    </w:p>
    <w:p w14:paraId="0B1A1FF1" w14:textId="77777777" w:rsidR="00244EA9" w:rsidRPr="005A1D6F" w:rsidRDefault="00244EA9" w:rsidP="00244EA9">
      <w:pPr>
        <w:pStyle w:val="NormalWeb"/>
        <w:rPr>
          <w:rFonts w:ascii="Calibri" w:hAnsi="Calibri" w:cs="Calibri"/>
          <w:color w:val="000000"/>
          <w:sz w:val="28"/>
          <w:szCs w:val="28"/>
        </w:rPr>
      </w:pPr>
      <w:r w:rsidRPr="005A1D6F">
        <w:rPr>
          <w:rFonts w:ascii="Calibri" w:hAnsi="Calibri" w:cs="Calibri"/>
          <w:color w:val="000000"/>
          <w:sz w:val="28"/>
          <w:szCs w:val="28"/>
        </w:rPr>
        <w:t xml:space="preserve">                        Farmington, New York 14425</w:t>
      </w:r>
    </w:p>
    <w:p w14:paraId="5480A82C" w14:textId="77777777" w:rsidR="00F047B3" w:rsidRPr="00C95A53" w:rsidRDefault="00F047B3" w:rsidP="009875B5">
      <w:pPr>
        <w:widowControl w:val="0"/>
        <w:shd w:val="clear" w:color="auto" w:fill="FFFFFF" w:themeFill="background1"/>
        <w:tabs>
          <w:tab w:val="left" w:pos="-720"/>
        </w:tabs>
        <w:suppressAutoHyphens/>
        <w:overflowPunct w:val="0"/>
        <w:autoSpaceDE w:val="0"/>
        <w:autoSpaceDN w:val="0"/>
        <w:adjustRightInd w:val="0"/>
        <w:ind w:left="720"/>
        <w:jc w:val="both"/>
        <w:rPr>
          <w:rFonts w:asciiTheme="minorHAnsi" w:eastAsia="Calibri" w:hAnsiTheme="minorHAnsi" w:cstheme="minorHAnsi"/>
          <w:bCs/>
          <w:sz w:val="28"/>
          <w:szCs w:val="28"/>
        </w:rPr>
      </w:pPr>
    </w:p>
    <w:p w14:paraId="22B3E616"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asciiTheme="minorHAnsi" w:eastAsia="Calibri" w:hAnsiTheme="minorHAnsi" w:cstheme="minorHAnsi"/>
          <w:bCs/>
          <w:sz w:val="28"/>
          <w:szCs w:val="28"/>
        </w:rPr>
      </w:pPr>
      <w:r w:rsidRPr="00C95A53">
        <w:rPr>
          <w:rFonts w:asciiTheme="minorHAnsi" w:eastAsia="Calibri" w:hAnsiTheme="minorHAnsi" w:cstheme="minorHAnsi"/>
          <w:bCs/>
          <w:sz w:val="28"/>
          <w:szCs w:val="28"/>
        </w:rPr>
        <w:t xml:space="preserve">ACTION:  </w:t>
      </w:r>
      <w:r w:rsidRPr="00C95A53">
        <w:rPr>
          <w:rFonts w:asciiTheme="minorHAnsi" w:eastAsia="Calibri" w:hAnsiTheme="minorHAnsi" w:cstheme="minorHAnsi"/>
          <w:bCs/>
          <w:sz w:val="28"/>
          <w:szCs w:val="28"/>
        </w:rPr>
        <w:tab/>
        <w:t xml:space="preserve">ADJOURNMENT AND CONTINUATION OF THE PUBLIC HEARING </w:t>
      </w:r>
      <w:r w:rsidRPr="00C95A5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t xml:space="preserve">UPON THE REQUESTED AREA VARIANCE FOR PROPOSED LOT </w:t>
      </w:r>
      <w:r w:rsidRPr="00C95A5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r>
      <w:r w:rsidRPr="00C95A53">
        <w:rPr>
          <w:rFonts w:asciiTheme="minorHAnsi" w:eastAsia="Calibri" w:hAnsiTheme="minorHAnsi" w:cstheme="minorHAnsi"/>
          <w:bCs/>
          <w:sz w:val="28"/>
          <w:szCs w:val="28"/>
        </w:rPr>
        <w:tab/>
        <w:t>#R5-C OF THE FOWLER FAMILY TRUST RE-SUBDIVISION</w:t>
      </w:r>
    </w:p>
    <w:p w14:paraId="6A8EA54B"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E53AA58"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roofErr w:type="gramStart"/>
      <w:r w:rsidRPr="007F69E8">
        <w:rPr>
          <w:rFonts w:eastAsia="Calibri"/>
        </w:rPr>
        <w:t>Whereas,</w:t>
      </w:r>
      <w:proofErr w:type="gramEnd"/>
      <w:r w:rsidRPr="007F69E8">
        <w:rPr>
          <w:rFonts w:eastAsia="Calibri"/>
        </w:rPr>
        <w:t xml:space="preserve"> the Town of Farmington Zoning Board of Appeals (hereinafter referred to as the Board) has tonight continued the public hearing on this application from their July 22, 2024, meeting to allow time for the Town Planning Board (hereinafter referred to as the Planning Board) to complete the environmental record and make a determination of significance upon the above identified Action; and</w:t>
      </w:r>
    </w:p>
    <w:p w14:paraId="21E2A83E"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ABAF5FF"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roofErr w:type="gramStart"/>
      <w:r w:rsidRPr="007F69E8">
        <w:rPr>
          <w:rFonts w:eastAsia="Calibri"/>
        </w:rPr>
        <w:t>Whereas,</w:t>
      </w:r>
      <w:proofErr w:type="gramEnd"/>
      <w:r w:rsidRPr="007F69E8">
        <w:rPr>
          <w:rFonts w:eastAsia="Calibri"/>
        </w:rPr>
        <w:t xml:space="preserve"> the Planning Board is the designated lead agency under SEQR, for making the required determination of significance upon the proposed amended Re-Subdivision Plat of Lots #R5-A and #R5-B, of the Fowler Family Trust Application (PB #0702-23); and the granting of an area variance for proposed Lot R5-C (ZB #0301-24); and</w:t>
      </w:r>
    </w:p>
    <w:p w14:paraId="0F62E484" w14:textId="77777777" w:rsidR="003D381C" w:rsidRDefault="003D381C"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A280C03" w14:textId="77777777" w:rsidR="003D381C" w:rsidRPr="007F69E8" w:rsidRDefault="003D381C"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17BED37"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roofErr w:type="gramStart"/>
      <w:r w:rsidRPr="007F69E8">
        <w:rPr>
          <w:rFonts w:eastAsia="Calibri"/>
        </w:rPr>
        <w:lastRenderedPageBreak/>
        <w:t>Whereas,</w:t>
      </w:r>
      <w:proofErr w:type="gramEnd"/>
      <w:r w:rsidRPr="007F69E8">
        <w:rPr>
          <w:rFonts w:eastAsia="Calibri"/>
        </w:rPr>
        <w:t xml:space="preserve"> the Board since their adjournment and continuation of this public hearing on Monday July 22, 2024, has received from the Clerk of the Planning Board, on Thursday, August 22, 2024, a copy of a certified copy of a resolution dated August 21, 2024, accepting Parts 2 and 3 of the Full Environmental Assessment Forms and a resolution making a determination of non-significance upon the above referenced Action; and</w:t>
      </w:r>
    </w:p>
    <w:p w14:paraId="592426FB" w14:textId="77777777" w:rsidR="003D381C" w:rsidRPr="007F69E8" w:rsidRDefault="003D381C"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5A480596"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 xml:space="preserve">Whereas, the Board has the right under the provisions of Article 16, Section 277. 6. of New York State Town Law to request from the Planning Board a written recommendation concerning the proposed variance under review by this Board; and </w:t>
      </w:r>
    </w:p>
    <w:p w14:paraId="02A73E0B"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80B2496"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Whereas, said request for a written recommendation had been previously requested by the Board, on March 25, 2024, during the coordinated review process on this Unlisted Action as classified under 6NYCRR, Parts 617.4 &amp; 618.5, article 8 of the New York State Environmental Conservation Law and as provided for under New York State Town Law; and</w:t>
      </w:r>
    </w:p>
    <w:p w14:paraId="5FF02E95"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E8740D7"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Whereas, the Board has received a memorandum, dated August 21, 2024, from Ed Hemminger, Chairperson, Town of Farmington Planning Board, containing the Planning Board’s written recommendations on potential mitigation conditions for the above referenced Action; and</w:t>
      </w:r>
    </w:p>
    <w:p w14:paraId="25CF7AB5"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3A33C4F"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roofErr w:type="gramStart"/>
      <w:r w:rsidRPr="007F69E8">
        <w:rPr>
          <w:rFonts w:eastAsia="Calibri"/>
        </w:rPr>
        <w:t>Whereas,</w:t>
      </w:r>
      <w:proofErr w:type="gramEnd"/>
      <w:r w:rsidRPr="007F69E8">
        <w:rPr>
          <w:rFonts w:eastAsia="Calibri"/>
        </w:rPr>
        <w:t xml:space="preserve"> the Board may now take any action on the pending area variance for proposed Lot R5-C. </w:t>
      </w:r>
    </w:p>
    <w:p w14:paraId="2B2DE4DB"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84D7246" w14:textId="77777777"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Now, therefore, be it resolved, that the Board having received the recent Planning Board’s written recommendations on potential conditions of approval should the Board decide to take action to approve the requested area variance, determines that it is in need of time to review said recommendations, the public hearing record upon said Action, and to consider the criteria for granting an area variance as are set forth in Article 16, Section 267 of New York State Town Law and Chapter 165 of the Farmington Town Code.</w:t>
      </w:r>
    </w:p>
    <w:p w14:paraId="2599A76E"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5E25BD85" w14:textId="4120F3D1"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 xml:space="preserve">Be it </w:t>
      </w:r>
      <w:r w:rsidR="00B97A35" w:rsidRPr="007F69E8">
        <w:rPr>
          <w:rFonts w:eastAsia="Calibri"/>
        </w:rPr>
        <w:t>further resolved</w:t>
      </w:r>
      <w:r w:rsidRPr="007F69E8">
        <w:rPr>
          <w:rFonts w:eastAsia="Calibri"/>
        </w:rPr>
        <w:t xml:space="preserve"> that the Board requests the Town’s Director of Planning and Development to prepare two (2) draft resolutions of findings and determinations for the Board’s review and consideration, one for approving the requested area variance with conditions and one denying the requested area variance.</w:t>
      </w:r>
    </w:p>
    <w:p w14:paraId="58E2E962" w14:textId="77777777" w:rsidR="008C26E7" w:rsidRPr="007F69E8" w:rsidRDefault="008C26E7"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349C3474" w14:textId="77777777" w:rsidR="008C26E7"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Be it further resolved that the Board does hereby move to table further deliberations upon the above referenced Action and adjourns the public hearing to be continued on Monday evening September 23, 2024.</w:t>
      </w:r>
    </w:p>
    <w:p w14:paraId="68E48C34" w14:textId="1420424D"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 xml:space="preserve"> </w:t>
      </w:r>
    </w:p>
    <w:p w14:paraId="5C38718A" w14:textId="77777777" w:rsidR="008C26E7"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Be it finally resolved that the Board having made this decision does hereby instruct the Clerk of the Board to provided notice hereof to the Planning Board, the Clerk of the Planning Board, the Applicant, the Applicant’s Attorney, the Applicant’s Surveyor, the Town Code Enforcement Officer, the Attorney to the Town, and the Town Director of Planning and Development.</w:t>
      </w:r>
    </w:p>
    <w:p w14:paraId="22E38E85" w14:textId="67950D9F"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 xml:space="preserve"> </w:t>
      </w:r>
    </w:p>
    <w:p w14:paraId="0EDF3FD0"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lastRenderedPageBreak/>
        <w:t xml:space="preserve">The above resolution was offered by </w:t>
      </w:r>
      <w:r w:rsidRPr="007F69E8">
        <w:rPr>
          <w:rFonts w:eastAsia="Calibri"/>
          <w:u w:val="single"/>
        </w:rPr>
        <w:t>MR. RUTHVEN</w:t>
      </w:r>
      <w:r w:rsidRPr="007F69E8">
        <w:rPr>
          <w:rFonts w:eastAsia="Calibri"/>
        </w:rPr>
        <w:t xml:space="preserve"> and seconded by </w:t>
      </w:r>
      <w:r w:rsidRPr="007F69E8">
        <w:rPr>
          <w:rFonts w:eastAsia="Calibri"/>
          <w:u w:val="single"/>
        </w:rPr>
        <w:t>MS. BINNIX</w:t>
      </w:r>
      <w:r w:rsidRPr="007F69E8">
        <w:rPr>
          <w:rFonts w:eastAsia="Calibri"/>
        </w:rPr>
        <w:t xml:space="preserve"> at a regular scheduled meeting of the Farmington Zoning Board of Appeals on Monday, August 26, 2024.  After Board discussion, the following roll call vote was taken and recorded in the official minutes of the Zoning Board of Appeals for this date.</w:t>
      </w:r>
    </w:p>
    <w:p w14:paraId="259FCA95"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E2B7C8F"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Kelly Cochrane</w:t>
      </w:r>
      <w:r w:rsidRPr="007F69E8">
        <w:rPr>
          <w:rFonts w:eastAsia="Calibri"/>
        </w:rPr>
        <w:tab/>
        <w:t>-</w:t>
      </w:r>
      <w:r w:rsidRPr="007F69E8">
        <w:rPr>
          <w:rFonts w:eastAsia="Calibri"/>
        </w:rPr>
        <w:tab/>
        <w:t>Aye</w:t>
      </w:r>
    </w:p>
    <w:p w14:paraId="65567042"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Tod Ruthven</w:t>
      </w:r>
      <w:r w:rsidRPr="007F69E8">
        <w:rPr>
          <w:rFonts w:eastAsia="Calibri"/>
        </w:rPr>
        <w:tab/>
      </w:r>
      <w:r w:rsidRPr="007F69E8">
        <w:rPr>
          <w:rFonts w:eastAsia="Calibri"/>
        </w:rPr>
        <w:tab/>
        <w:t>-</w:t>
      </w:r>
      <w:r w:rsidRPr="007F69E8">
        <w:rPr>
          <w:rFonts w:eastAsia="Calibri"/>
        </w:rPr>
        <w:tab/>
        <w:t>Aye</w:t>
      </w:r>
    </w:p>
    <w:p w14:paraId="401D8CFC"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Tom Lay</w:t>
      </w:r>
      <w:r w:rsidRPr="007F69E8">
        <w:rPr>
          <w:rFonts w:eastAsia="Calibri"/>
        </w:rPr>
        <w:tab/>
      </w:r>
      <w:r w:rsidRPr="007F69E8">
        <w:rPr>
          <w:rFonts w:eastAsia="Calibri"/>
        </w:rPr>
        <w:tab/>
        <w:t>-</w:t>
      </w:r>
      <w:r w:rsidRPr="007F69E8">
        <w:rPr>
          <w:rFonts w:eastAsia="Calibri"/>
        </w:rPr>
        <w:tab/>
        <w:t>Aye</w:t>
      </w:r>
    </w:p>
    <w:p w14:paraId="48B686CC"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Jody Binnix</w:t>
      </w:r>
      <w:r w:rsidRPr="007F69E8">
        <w:rPr>
          <w:rFonts w:eastAsia="Calibri"/>
        </w:rPr>
        <w:tab/>
      </w:r>
      <w:r w:rsidRPr="007F69E8">
        <w:rPr>
          <w:rFonts w:eastAsia="Calibri"/>
        </w:rPr>
        <w:tab/>
        <w:t>-</w:t>
      </w:r>
      <w:r w:rsidRPr="007F69E8">
        <w:rPr>
          <w:rFonts w:eastAsia="Calibri"/>
        </w:rPr>
        <w:tab/>
        <w:t>Aye</w:t>
      </w:r>
    </w:p>
    <w:p w14:paraId="1D5E257D"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Tom Yourch</w:t>
      </w:r>
      <w:r w:rsidRPr="007F69E8">
        <w:rPr>
          <w:rFonts w:eastAsia="Calibri"/>
        </w:rPr>
        <w:tab/>
      </w:r>
      <w:r w:rsidRPr="007F69E8">
        <w:rPr>
          <w:rFonts w:eastAsia="Calibri"/>
        </w:rPr>
        <w:tab/>
        <w:t>-</w:t>
      </w:r>
      <w:r w:rsidRPr="007F69E8">
        <w:rPr>
          <w:rFonts w:eastAsia="Calibri"/>
        </w:rPr>
        <w:tab/>
        <w:t>Aye</w:t>
      </w:r>
    </w:p>
    <w:p w14:paraId="3FD0FD09"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F8806D4" w14:textId="69638D6E"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Motion -</w:t>
      </w:r>
      <w:r w:rsidRPr="007F69E8">
        <w:rPr>
          <w:rFonts w:eastAsia="Calibri"/>
        </w:rPr>
        <w:tab/>
      </w:r>
      <w:r w:rsidR="00480BD0">
        <w:rPr>
          <w:rFonts w:eastAsia="Calibri"/>
        </w:rPr>
        <w:t>Approved</w:t>
      </w:r>
    </w:p>
    <w:p w14:paraId="307AD493"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339D1E8" w14:textId="66111915" w:rsid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The Resolution ha</w:t>
      </w:r>
      <w:r>
        <w:rPr>
          <w:rFonts w:eastAsia="Calibri"/>
        </w:rPr>
        <w:t xml:space="preserve">s </w:t>
      </w:r>
      <w:r w:rsidRPr="007F69E8">
        <w:rPr>
          <w:rFonts w:eastAsia="Calibri"/>
        </w:rPr>
        <w:t xml:space="preserve">been accepted and the meeting is to continue. </w:t>
      </w:r>
    </w:p>
    <w:p w14:paraId="6EFB078D" w14:textId="77777777" w:rsidR="00455F60" w:rsidRDefault="00455F60"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2D92772" w14:textId="77777777" w:rsidR="00480BD0" w:rsidRPr="007F69E8" w:rsidRDefault="00480BD0"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0C36AE91"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8D398C4"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5898517F"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7F69E8">
        <w:rPr>
          <w:rFonts w:eastAsia="Calibri"/>
        </w:rPr>
        <w:t>I, Paula Ruthven, Clerk of the Zoning Board of Appeals, do hereby certify the accuracy of the above resolution, to its being acted upon as referenced above herein and to it being recorded in the Board’s meeting minutes of August 26, 2024.</w:t>
      </w:r>
    </w:p>
    <w:p w14:paraId="667B5B1D"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563498B"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6D092373"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u w:val="single"/>
        </w:rPr>
      </w:pPr>
      <w:r w:rsidRPr="007F69E8">
        <w:rPr>
          <w:rFonts w:eastAsia="Calibri"/>
          <w:u w:val="single"/>
        </w:rPr>
        <w:t xml:space="preserve">___________________________________________ </w:t>
      </w:r>
    </w:p>
    <w:p w14:paraId="12A1D756" w14:textId="77777777" w:rsidR="007F69E8" w:rsidRPr="007F69E8" w:rsidRDefault="007F69E8" w:rsidP="007F69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i/>
        </w:rPr>
      </w:pPr>
      <w:r w:rsidRPr="007F69E8">
        <w:rPr>
          <w:rFonts w:eastAsia="Calibri"/>
        </w:rPr>
        <w:t>Paula Ruthven, Clerk of the Zoning Board of Appeals</w:t>
      </w:r>
    </w:p>
    <w:p w14:paraId="7D681D23"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04AF9D01" w14:textId="77777777" w:rsidR="001241FC" w:rsidRDefault="001241FC" w:rsidP="003A19C6">
      <w:pPr>
        <w:rPr>
          <w:bCs/>
          <w:szCs w:val="20"/>
        </w:rPr>
      </w:pPr>
    </w:p>
    <w:p w14:paraId="4008D168" w14:textId="114D526E"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3E1FDCCD" w14:textId="77777777" w:rsidR="00AE2C5E" w:rsidRDefault="00AE2C5E" w:rsidP="009E56C1">
      <w:pPr>
        <w:tabs>
          <w:tab w:val="left" w:pos="-720"/>
        </w:tabs>
        <w:suppressAutoHyphens/>
        <w:jc w:val="both"/>
        <w:rPr>
          <w:b/>
        </w:rPr>
      </w:pPr>
    </w:p>
    <w:p w14:paraId="653190A1" w14:textId="6FBBEFC3" w:rsidR="00850892" w:rsidRPr="00AE2C5E" w:rsidRDefault="00AE2C5E" w:rsidP="009E56C1">
      <w:pPr>
        <w:tabs>
          <w:tab w:val="left" w:pos="-720"/>
        </w:tabs>
        <w:suppressAutoHyphens/>
        <w:jc w:val="both"/>
        <w:rPr>
          <w:bCs/>
        </w:rPr>
      </w:pPr>
      <w:r>
        <w:rPr>
          <w:b/>
        </w:rPr>
        <w:tab/>
      </w:r>
      <w:r w:rsidRPr="00AE2C5E">
        <w:rPr>
          <w:bCs/>
        </w:rPr>
        <w:t>None</w:t>
      </w: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1C384289" w14:textId="1F550B17" w:rsidR="004C5ED5" w:rsidRDefault="00F46DCF" w:rsidP="007A2ABB">
      <w:pPr>
        <w:tabs>
          <w:tab w:val="left" w:pos="-720"/>
        </w:tabs>
        <w:suppressAutoHyphens/>
        <w:jc w:val="both"/>
        <w:rPr>
          <w:bCs/>
        </w:rPr>
      </w:pPr>
      <w:r>
        <w:rPr>
          <w:b/>
        </w:rPr>
        <w:tab/>
      </w:r>
      <w:r w:rsidR="00B97A35">
        <w:rPr>
          <w:bCs/>
        </w:rPr>
        <w:t>Mr. Fowler said there was one issue in that resolution that I had a question on. I don’t know</w:t>
      </w:r>
    </w:p>
    <w:p w14:paraId="722CBA58" w14:textId="51F7C814" w:rsidR="00B97A35" w:rsidRDefault="00B97A35" w:rsidP="007A2ABB">
      <w:pPr>
        <w:tabs>
          <w:tab w:val="left" w:pos="-720"/>
        </w:tabs>
        <w:suppressAutoHyphens/>
        <w:jc w:val="both"/>
        <w:rPr>
          <w:bCs/>
        </w:rPr>
      </w:pPr>
      <w:r>
        <w:rPr>
          <w:bCs/>
        </w:rPr>
        <w:t xml:space="preserve">            If I should be asking you personally or if I should be asking the Board. </w:t>
      </w:r>
    </w:p>
    <w:p w14:paraId="4D8FEB38" w14:textId="253FA92C" w:rsidR="00B97A35" w:rsidRDefault="00B97A35" w:rsidP="007A2ABB">
      <w:pPr>
        <w:tabs>
          <w:tab w:val="left" w:pos="-720"/>
        </w:tabs>
        <w:suppressAutoHyphens/>
        <w:jc w:val="both"/>
        <w:rPr>
          <w:bCs/>
        </w:rPr>
      </w:pPr>
      <w:r>
        <w:rPr>
          <w:bCs/>
        </w:rPr>
        <w:tab/>
      </w:r>
    </w:p>
    <w:p w14:paraId="28E5D849" w14:textId="5CE1559D" w:rsidR="00B97A35" w:rsidRDefault="00B97A35" w:rsidP="007A2ABB">
      <w:pPr>
        <w:tabs>
          <w:tab w:val="left" w:pos="-720"/>
        </w:tabs>
        <w:suppressAutoHyphens/>
        <w:jc w:val="both"/>
        <w:rPr>
          <w:bCs/>
        </w:rPr>
      </w:pPr>
      <w:r>
        <w:rPr>
          <w:bCs/>
        </w:rPr>
        <w:tab/>
        <w:t xml:space="preserve">Mr. Brand said the public hearing is closed. </w:t>
      </w:r>
    </w:p>
    <w:p w14:paraId="131DEB5C" w14:textId="77777777" w:rsidR="00B97A35" w:rsidRDefault="00B97A35" w:rsidP="007A2ABB">
      <w:pPr>
        <w:tabs>
          <w:tab w:val="left" w:pos="-720"/>
        </w:tabs>
        <w:suppressAutoHyphens/>
        <w:jc w:val="both"/>
        <w:rPr>
          <w:bCs/>
        </w:rPr>
      </w:pPr>
    </w:p>
    <w:p w14:paraId="54ED0420" w14:textId="77777777" w:rsidR="00687B33" w:rsidRDefault="00B97A35" w:rsidP="007A2ABB">
      <w:pPr>
        <w:tabs>
          <w:tab w:val="left" w:pos="-720"/>
        </w:tabs>
        <w:suppressAutoHyphens/>
        <w:jc w:val="both"/>
        <w:rPr>
          <w:bCs/>
        </w:rPr>
      </w:pPr>
      <w:r>
        <w:rPr>
          <w:bCs/>
        </w:rPr>
        <w:tab/>
        <w:t xml:space="preserve">Mr. Fowler said, so I can just ask you the question. The issue is about the footprint, and </w:t>
      </w:r>
    </w:p>
    <w:p w14:paraId="4D8ADD90" w14:textId="77777777" w:rsidR="00687B33" w:rsidRDefault="00687B33" w:rsidP="007A2ABB">
      <w:pPr>
        <w:tabs>
          <w:tab w:val="left" w:pos="-720"/>
        </w:tabs>
        <w:suppressAutoHyphens/>
        <w:jc w:val="both"/>
        <w:rPr>
          <w:bCs/>
        </w:rPr>
      </w:pPr>
      <w:r>
        <w:rPr>
          <w:bCs/>
        </w:rPr>
        <w:t xml:space="preserve">            You and Jared decided that that really doesn’t fit. </w:t>
      </w:r>
    </w:p>
    <w:p w14:paraId="5FA5A77B" w14:textId="77777777" w:rsidR="00687B33" w:rsidRDefault="00687B33" w:rsidP="007A2ABB">
      <w:pPr>
        <w:tabs>
          <w:tab w:val="left" w:pos="-720"/>
        </w:tabs>
        <w:suppressAutoHyphens/>
        <w:jc w:val="both"/>
        <w:rPr>
          <w:bCs/>
        </w:rPr>
      </w:pPr>
    </w:p>
    <w:p w14:paraId="0B13C88C" w14:textId="77777777" w:rsidR="005005F5" w:rsidRDefault="00687B33" w:rsidP="007A2ABB">
      <w:pPr>
        <w:tabs>
          <w:tab w:val="left" w:pos="-720"/>
        </w:tabs>
        <w:suppressAutoHyphens/>
        <w:jc w:val="both"/>
        <w:rPr>
          <w:bCs/>
        </w:rPr>
      </w:pPr>
      <w:r>
        <w:rPr>
          <w:bCs/>
        </w:rPr>
        <w:tab/>
        <w:t xml:space="preserve">Mr. Brand said we can talk about that tomorrow.     </w:t>
      </w:r>
    </w:p>
    <w:p w14:paraId="7C094B06" w14:textId="77777777" w:rsidR="005005F5" w:rsidRDefault="005005F5" w:rsidP="007A2ABB">
      <w:pPr>
        <w:tabs>
          <w:tab w:val="left" w:pos="-720"/>
        </w:tabs>
        <w:suppressAutoHyphens/>
        <w:jc w:val="both"/>
        <w:rPr>
          <w:bCs/>
        </w:rPr>
      </w:pPr>
    </w:p>
    <w:p w14:paraId="30B837CD" w14:textId="77777777" w:rsidR="005005F5" w:rsidRDefault="005005F5" w:rsidP="007A2ABB">
      <w:pPr>
        <w:tabs>
          <w:tab w:val="left" w:pos="-720"/>
        </w:tabs>
        <w:suppressAutoHyphens/>
        <w:jc w:val="both"/>
        <w:rPr>
          <w:bCs/>
        </w:rPr>
      </w:pPr>
    </w:p>
    <w:p w14:paraId="4F0DA56B" w14:textId="0B900FBB" w:rsidR="00B97A35" w:rsidRDefault="00687B33" w:rsidP="007A2ABB">
      <w:pPr>
        <w:tabs>
          <w:tab w:val="left" w:pos="-720"/>
        </w:tabs>
        <w:suppressAutoHyphens/>
        <w:jc w:val="both"/>
        <w:rPr>
          <w:bCs/>
        </w:rPr>
      </w:pPr>
      <w:r>
        <w:rPr>
          <w:bCs/>
        </w:rPr>
        <w:t xml:space="preserve"> </w:t>
      </w:r>
    </w:p>
    <w:p w14:paraId="79485B01" w14:textId="4C8D77B9" w:rsidR="00687B33" w:rsidRPr="00F46DCF" w:rsidRDefault="00687B33" w:rsidP="007A2ABB">
      <w:pPr>
        <w:tabs>
          <w:tab w:val="left" w:pos="-720"/>
        </w:tabs>
        <w:suppressAutoHyphens/>
        <w:jc w:val="both"/>
        <w:rPr>
          <w:bCs/>
        </w:rPr>
      </w:pPr>
      <w:r>
        <w:rPr>
          <w:bCs/>
        </w:rPr>
        <w:t xml:space="preserve">            </w:t>
      </w:r>
    </w:p>
    <w:p w14:paraId="5006DA11" w14:textId="77777777" w:rsidR="00F46DCF" w:rsidRDefault="00F46DCF" w:rsidP="007A2ABB">
      <w:pPr>
        <w:tabs>
          <w:tab w:val="left" w:pos="-720"/>
        </w:tabs>
        <w:suppressAutoHyphens/>
        <w:jc w:val="both"/>
        <w:rPr>
          <w:b/>
        </w:rPr>
      </w:pPr>
    </w:p>
    <w:p w14:paraId="7A3130B5" w14:textId="2D2C05DF" w:rsidR="004C3F98" w:rsidRDefault="00117F6B" w:rsidP="004C3F98">
      <w:pPr>
        <w:jc w:val="both"/>
        <w:rPr>
          <w:b/>
        </w:rPr>
      </w:pPr>
      <w:r>
        <w:rPr>
          <w:b/>
        </w:rPr>
        <w:t>9</w:t>
      </w:r>
      <w:r w:rsidR="004C3F98">
        <w:rPr>
          <w:b/>
        </w:rPr>
        <w:t>.</w:t>
      </w:r>
      <w:r w:rsidR="004C3F98">
        <w:rPr>
          <w:b/>
        </w:rPr>
        <w:tab/>
      </w:r>
      <w:r w:rsidR="001F649C">
        <w:rPr>
          <w:b/>
        </w:rPr>
        <w:t>DIRECTOR OF DEVELOPMENT</w:t>
      </w:r>
      <w:r w:rsidR="004C3F98">
        <w:rPr>
          <w:b/>
        </w:rPr>
        <w:t xml:space="preserve"> UPDATE</w:t>
      </w:r>
    </w:p>
    <w:p w14:paraId="4C26810C" w14:textId="77777777" w:rsidR="004C3F98" w:rsidRDefault="004C3F98" w:rsidP="004C3F98">
      <w:pPr>
        <w:jc w:val="both"/>
        <w:rPr>
          <w:b/>
        </w:rPr>
      </w:pPr>
    </w:p>
    <w:p w14:paraId="38D0957B" w14:textId="36E952CB" w:rsidR="00841A5A" w:rsidRPr="00000CF6" w:rsidRDefault="00494C89" w:rsidP="00841A5A">
      <w:pPr>
        <w:pStyle w:val="ListParagraph"/>
        <w:numPr>
          <w:ilvl w:val="0"/>
          <w:numId w:val="7"/>
        </w:numPr>
        <w:jc w:val="both"/>
        <w:rPr>
          <w:color w:val="auto"/>
          <w:sz w:val="24"/>
          <w:szCs w:val="24"/>
        </w:rPr>
      </w:pPr>
      <w:r>
        <w:rPr>
          <w:b w:val="0"/>
          <w:bCs w:val="0"/>
          <w:color w:val="auto"/>
          <w:sz w:val="24"/>
          <w:szCs w:val="24"/>
        </w:rPr>
        <w:t xml:space="preserve">The work </w:t>
      </w:r>
      <w:proofErr w:type="gramStart"/>
      <w:r w:rsidR="00455F60">
        <w:rPr>
          <w:b w:val="0"/>
          <w:bCs w:val="0"/>
          <w:color w:val="auto"/>
          <w:sz w:val="24"/>
          <w:szCs w:val="24"/>
        </w:rPr>
        <w:t>continues</w:t>
      </w:r>
      <w:r w:rsidR="00F212C4">
        <w:rPr>
          <w:b w:val="0"/>
          <w:bCs w:val="0"/>
          <w:color w:val="auto"/>
          <w:sz w:val="24"/>
          <w:szCs w:val="24"/>
        </w:rPr>
        <w:t xml:space="preserve"> </w:t>
      </w:r>
      <w:r w:rsidR="00455F60">
        <w:rPr>
          <w:b w:val="0"/>
          <w:bCs w:val="0"/>
          <w:color w:val="auto"/>
          <w:sz w:val="24"/>
          <w:szCs w:val="24"/>
        </w:rPr>
        <w:t>on</w:t>
      </w:r>
      <w:proofErr w:type="gramEnd"/>
      <w:r w:rsidR="00455F60">
        <w:rPr>
          <w:b w:val="0"/>
          <w:bCs w:val="0"/>
          <w:color w:val="auto"/>
          <w:sz w:val="24"/>
          <w:szCs w:val="24"/>
        </w:rPr>
        <w:t xml:space="preserve"> the </w:t>
      </w:r>
      <w:r w:rsidR="00A53BB9">
        <w:rPr>
          <w:b w:val="0"/>
          <w:bCs w:val="0"/>
          <w:color w:val="auto"/>
          <w:sz w:val="24"/>
          <w:szCs w:val="24"/>
        </w:rPr>
        <w:t>sidewalks,</w:t>
      </w:r>
      <w:r w:rsidR="005315DA">
        <w:rPr>
          <w:b w:val="0"/>
          <w:bCs w:val="0"/>
          <w:color w:val="auto"/>
          <w:sz w:val="24"/>
          <w:szCs w:val="24"/>
        </w:rPr>
        <w:t xml:space="preserve"> </w:t>
      </w:r>
      <w:r w:rsidR="00A53BB9">
        <w:rPr>
          <w:b w:val="0"/>
          <w:bCs w:val="0"/>
          <w:color w:val="auto"/>
          <w:sz w:val="24"/>
          <w:szCs w:val="24"/>
        </w:rPr>
        <w:t xml:space="preserve">and we </w:t>
      </w:r>
      <w:r w:rsidR="00F212C4">
        <w:rPr>
          <w:b w:val="0"/>
          <w:bCs w:val="0"/>
          <w:color w:val="auto"/>
          <w:sz w:val="24"/>
          <w:szCs w:val="24"/>
        </w:rPr>
        <w:t xml:space="preserve">are moving along with installation. The foundation is being installed for the </w:t>
      </w:r>
      <w:r w:rsidR="00A53BB9">
        <w:rPr>
          <w:b w:val="0"/>
          <w:bCs w:val="0"/>
          <w:color w:val="auto"/>
          <w:sz w:val="24"/>
          <w:szCs w:val="24"/>
        </w:rPr>
        <w:t>pedestrian</w:t>
      </w:r>
      <w:r w:rsidR="008C26E7">
        <w:rPr>
          <w:b w:val="0"/>
          <w:bCs w:val="0"/>
          <w:color w:val="auto"/>
          <w:sz w:val="24"/>
          <w:szCs w:val="24"/>
        </w:rPr>
        <w:t>/b</w:t>
      </w:r>
      <w:r w:rsidR="00A53BB9">
        <w:rPr>
          <w:b w:val="0"/>
          <w:bCs w:val="0"/>
          <w:color w:val="auto"/>
          <w:sz w:val="24"/>
          <w:szCs w:val="24"/>
        </w:rPr>
        <w:t>icycle bridge</w:t>
      </w:r>
      <w:r w:rsidR="008C26E7">
        <w:rPr>
          <w:b w:val="0"/>
          <w:bCs w:val="0"/>
          <w:color w:val="auto"/>
          <w:sz w:val="24"/>
          <w:szCs w:val="24"/>
        </w:rPr>
        <w:t xml:space="preserve"> crossing over Beaver Creek</w:t>
      </w:r>
      <w:r w:rsidR="00A53BB9">
        <w:rPr>
          <w:b w:val="0"/>
          <w:bCs w:val="0"/>
          <w:color w:val="auto"/>
          <w:sz w:val="24"/>
          <w:szCs w:val="24"/>
        </w:rPr>
        <w:t xml:space="preserve">. </w:t>
      </w:r>
      <w:r w:rsidR="006F4384">
        <w:rPr>
          <w:b w:val="0"/>
          <w:bCs w:val="0"/>
          <w:color w:val="auto"/>
          <w:sz w:val="24"/>
          <w:szCs w:val="24"/>
        </w:rPr>
        <w:t>When the br</w:t>
      </w:r>
      <w:r w:rsidR="003902B7">
        <w:rPr>
          <w:b w:val="0"/>
          <w:bCs w:val="0"/>
          <w:color w:val="auto"/>
          <w:sz w:val="24"/>
          <w:szCs w:val="24"/>
        </w:rPr>
        <w:t xml:space="preserve">idge comes </w:t>
      </w:r>
      <w:r w:rsidR="006F4384">
        <w:rPr>
          <w:b w:val="0"/>
          <w:bCs w:val="0"/>
          <w:color w:val="auto"/>
          <w:sz w:val="24"/>
          <w:szCs w:val="24"/>
        </w:rPr>
        <w:t xml:space="preserve">it will be transferred by crane to the foundation. </w:t>
      </w:r>
    </w:p>
    <w:p w14:paraId="0D3D5C85" w14:textId="77777777" w:rsidR="00000CF6" w:rsidRPr="003902B7" w:rsidRDefault="00000CF6" w:rsidP="00000CF6">
      <w:pPr>
        <w:pStyle w:val="ListParagraph"/>
        <w:ind w:left="1080"/>
        <w:jc w:val="both"/>
        <w:rPr>
          <w:color w:val="auto"/>
          <w:sz w:val="24"/>
          <w:szCs w:val="24"/>
        </w:rPr>
      </w:pPr>
    </w:p>
    <w:p w14:paraId="4B8F5A84" w14:textId="1A0F7C52" w:rsidR="006F4384" w:rsidRPr="006F4384" w:rsidRDefault="003902B7" w:rsidP="00841A5A">
      <w:pPr>
        <w:pStyle w:val="ListParagraph"/>
        <w:numPr>
          <w:ilvl w:val="0"/>
          <w:numId w:val="7"/>
        </w:numPr>
        <w:jc w:val="both"/>
        <w:rPr>
          <w:color w:val="auto"/>
          <w:sz w:val="24"/>
          <w:szCs w:val="24"/>
        </w:rPr>
      </w:pPr>
      <w:r>
        <w:rPr>
          <w:b w:val="0"/>
          <w:bCs w:val="0"/>
          <w:color w:val="auto"/>
          <w:sz w:val="24"/>
          <w:szCs w:val="24"/>
        </w:rPr>
        <w:t xml:space="preserve">They </w:t>
      </w:r>
      <w:r w:rsidR="006F4384">
        <w:rPr>
          <w:b w:val="0"/>
          <w:bCs w:val="0"/>
          <w:color w:val="auto"/>
          <w:sz w:val="24"/>
          <w:szCs w:val="24"/>
        </w:rPr>
        <w:t>continue to work</w:t>
      </w:r>
      <w:r>
        <w:rPr>
          <w:b w:val="0"/>
          <w:bCs w:val="0"/>
          <w:color w:val="auto"/>
          <w:sz w:val="24"/>
          <w:szCs w:val="24"/>
        </w:rPr>
        <w:t xml:space="preserve"> over on Route 96 by Maggie’s power sports, </w:t>
      </w:r>
      <w:r w:rsidR="008C26E7">
        <w:rPr>
          <w:b w:val="0"/>
          <w:bCs w:val="0"/>
          <w:color w:val="auto"/>
          <w:sz w:val="24"/>
          <w:szCs w:val="24"/>
        </w:rPr>
        <w:t xml:space="preserve">and </w:t>
      </w:r>
      <w:r>
        <w:rPr>
          <w:b w:val="0"/>
          <w:bCs w:val="0"/>
          <w:color w:val="auto"/>
          <w:sz w:val="24"/>
          <w:szCs w:val="24"/>
        </w:rPr>
        <w:t xml:space="preserve">they have </w:t>
      </w:r>
      <w:r w:rsidR="006F4384">
        <w:rPr>
          <w:b w:val="0"/>
          <w:bCs w:val="0"/>
          <w:color w:val="auto"/>
          <w:sz w:val="24"/>
          <w:szCs w:val="24"/>
        </w:rPr>
        <w:t>be</w:t>
      </w:r>
      <w:r w:rsidR="008C26E7">
        <w:rPr>
          <w:b w:val="0"/>
          <w:bCs w:val="0"/>
          <w:color w:val="auto"/>
          <w:sz w:val="24"/>
          <w:szCs w:val="24"/>
        </w:rPr>
        <w:t>gun</w:t>
      </w:r>
      <w:r w:rsidR="006F4384">
        <w:rPr>
          <w:b w:val="0"/>
          <w:bCs w:val="0"/>
          <w:color w:val="auto"/>
          <w:sz w:val="24"/>
          <w:szCs w:val="24"/>
        </w:rPr>
        <w:t xml:space="preserve"> restoring driveways and landscaping.</w:t>
      </w:r>
      <w:r w:rsidR="00956CB3">
        <w:rPr>
          <w:b w:val="0"/>
          <w:bCs w:val="0"/>
          <w:color w:val="auto"/>
          <w:sz w:val="24"/>
          <w:szCs w:val="24"/>
        </w:rPr>
        <w:t xml:space="preserve"> Hynes</w:t>
      </w:r>
      <w:r w:rsidR="006F4384">
        <w:rPr>
          <w:b w:val="0"/>
          <w:bCs w:val="0"/>
          <w:color w:val="auto"/>
          <w:sz w:val="24"/>
          <w:szCs w:val="24"/>
        </w:rPr>
        <w:t xml:space="preserve"> </w:t>
      </w:r>
      <w:r w:rsidR="008C26E7">
        <w:rPr>
          <w:b w:val="0"/>
          <w:bCs w:val="0"/>
          <w:color w:val="auto"/>
          <w:sz w:val="24"/>
          <w:szCs w:val="24"/>
        </w:rPr>
        <w:t>C</w:t>
      </w:r>
      <w:r w:rsidR="00956CB3">
        <w:rPr>
          <w:b w:val="0"/>
          <w:bCs w:val="0"/>
          <w:color w:val="auto"/>
          <w:sz w:val="24"/>
          <w:szCs w:val="24"/>
        </w:rPr>
        <w:t xml:space="preserve">oncrete </w:t>
      </w:r>
      <w:r w:rsidR="006F4384">
        <w:rPr>
          <w:b w:val="0"/>
          <w:bCs w:val="0"/>
          <w:color w:val="auto"/>
          <w:sz w:val="24"/>
          <w:szCs w:val="24"/>
        </w:rPr>
        <w:t xml:space="preserve">should be done this week. </w:t>
      </w:r>
    </w:p>
    <w:p w14:paraId="0410DE0B" w14:textId="77777777" w:rsidR="003319C4" w:rsidRPr="003319C4" w:rsidRDefault="003319C4" w:rsidP="003319C4">
      <w:pPr>
        <w:pStyle w:val="ListParagraph"/>
        <w:rPr>
          <w:b w:val="0"/>
          <w:bCs w:val="0"/>
          <w:color w:val="auto"/>
        </w:rPr>
      </w:pPr>
    </w:p>
    <w:p w14:paraId="134974C1" w14:textId="509D4D74" w:rsidR="003319C4" w:rsidRPr="003319C4" w:rsidRDefault="003319C4" w:rsidP="00000CF6">
      <w:pPr>
        <w:pStyle w:val="ListParagraph"/>
        <w:numPr>
          <w:ilvl w:val="0"/>
          <w:numId w:val="7"/>
        </w:numPr>
        <w:jc w:val="both"/>
        <w:rPr>
          <w:b w:val="0"/>
          <w:bCs w:val="0"/>
          <w:color w:val="auto"/>
        </w:rPr>
      </w:pPr>
      <w:r>
        <w:rPr>
          <w:b w:val="0"/>
          <w:bCs w:val="0"/>
          <w:color w:val="auto"/>
          <w:sz w:val="24"/>
          <w:szCs w:val="24"/>
        </w:rPr>
        <w:t xml:space="preserve">The </w:t>
      </w:r>
      <w:r w:rsidR="008C26E7">
        <w:rPr>
          <w:b w:val="0"/>
          <w:bCs w:val="0"/>
          <w:color w:val="auto"/>
          <w:sz w:val="24"/>
          <w:szCs w:val="24"/>
        </w:rPr>
        <w:t>engineers are considering a</w:t>
      </w:r>
      <w:r>
        <w:rPr>
          <w:b w:val="0"/>
          <w:bCs w:val="0"/>
          <w:color w:val="auto"/>
          <w:sz w:val="24"/>
          <w:szCs w:val="24"/>
        </w:rPr>
        <w:t xml:space="preserve"> redesign </w:t>
      </w:r>
      <w:r w:rsidR="008C26E7">
        <w:rPr>
          <w:b w:val="0"/>
          <w:bCs w:val="0"/>
          <w:color w:val="auto"/>
          <w:sz w:val="24"/>
          <w:szCs w:val="24"/>
        </w:rPr>
        <w:t xml:space="preserve">of </w:t>
      </w:r>
      <w:r>
        <w:rPr>
          <w:b w:val="0"/>
          <w:bCs w:val="0"/>
          <w:color w:val="auto"/>
          <w:sz w:val="24"/>
          <w:szCs w:val="24"/>
        </w:rPr>
        <w:t>the</w:t>
      </w:r>
      <w:r w:rsidR="008C26E7">
        <w:rPr>
          <w:b w:val="0"/>
          <w:bCs w:val="0"/>
          <w:color w:val="auto"/>
          <w:sz w:val="24"/>
          <w:szCs w:val="24"/>
        </w:rPr>
        <w:t xml:space="preserve"> </w:t>
      </w:r>
      <w:r w:rsidR="005005F5">
        <w:rPr>
          <w:b w:val="0"/>
          <w:bCs w:val="0"/>
          <w:color w:val="auto"/>
          <w:sz w:val="24"/>
          <w:szCs w:val="24"/>
        </w:rPr>
        <w:t>stone dust</w:t>
      </w:r>
      <w:r>
        <w:rPr>
          <w:b w:val="0"/>
          <w:bCs w:val="0"/>
          <w:color w:val="auto"/>
          <w:sz w:val="24"/>
          <w:szCs w:val="24"/>
        </w:rPr>
        <w:t xml:space="preserve"> trail connection between the sidewalk</w:t>
      </w:r>
      <w:r w:rsidR="008C26E7">
        <w:rPr>
          <w:b w:val="0"/>
          <w:bCs w:val="0"/>
          <w:color w:val="auto"/>
          <w:sz w:val="24"/>
          <w:szCs w:val="24"/>
        </w:rPr>
        <w:t xml:space="preserve"> along the south side of County Road 41</w:t>
      </w:r>
      <w:r>
        <w:rPr>
          <w:b w:val="0"/>
          <w:bCs w:val="0"/>
          <w:color w:val="auto"/>
          <w:sz w:val="24"/>
          <w:szCs w:val="24"/>
        </w:rPr>
        <w:t xml:space="preserve"> and the Auburn trail. </w:t>
      </w:r>
    </w:p>
    <w:p w14:paraId="617BCAB3" w14:textId="4E53B740" w:rsidR="00642F3F" w:rsidRPr="003319C4" w:rsidRDefault="00D81731" w:rsidP="003319C4">
      <w:pPr>
        <w:jc w:val="both"/>
      </w:pPr>
      <w:r w:rsidRPr="003319C4">
        <w:t xml:space="preserve">  </w:t>
      </w:r>
      <w:bookmarkStart w:id="2" w:name="_Hlk84262467"/>
      <w:bookmarkStart w:id="3" w:name="_Hlk99516881"/>
    </w:p>
    <w:p w14:paraId="72FD4E64" w14:textId="77777777" w:rsidR="008C26E7" w:rsidRDefault="008C26E7" w:rsidP="003319C4">
      <w:pPr>
        <w:pStyle w:val="ListParagraph"/>
        <w:numPr>
          <w:ilvl w:val="0"/>
          <w:numId w:val="7"/>
        </w:numPr>
        <w:jc w:val="both"/>
        <w:rPr>
          <w:b w:val="0"/>
          <w:bCs w:val="0"/>
          <w:color w:val="auto"/>
        </w:rPr>
      </w:pPr>
      <w:r>
        <w:rPr>
          <w:b w:val="0"/>
          <w:bCs w:val="0"/>
          <w:color w:val="auto"/>
        </w:rPr>
        <w:t>Design plans are being prepared for t</w:t>
      </w:r>
      <w:r w:rsidR="003319C4">
        <w:rPr>
          <w:b w:val="0"/>
          <w:bCs w:val="0"/>
          <w:color w:val="auto"/>
        </w:rPr>
        <w:t>he</w:t>
      </w:r>
      <w:r w:rsidR="003319C4" w:rsidRPr="00000CF6">
        <w:rPr>
          <w:b w:val="0"/>
          <w:bCs w:val="0"/>
          <w:color w:val="auto"/>
        </w:rPr>
        <w:t xml:space="preserve"> Whitestone Incentive Zoning Project on Route 332 and Route 96. </w:t>
      </w:r>
    </w:p>
    <w:p w14:paraId="7AB53E12" w14:textId="77777777" w:rsidR="008C26E7" w:rsidRPr="008C26E7" w:rsidRDefault="008C26E7" w:rsidP="008C26E7">
      <w:pPr>
        <w:pStyle w:val="ListParagraph"/>
        <w:rPr>
          <w:b w:val="0"/>
          <w:bCs w:val="0"/>
          <w:color w:val="auto"/>
        </w:rPr>
      </w:pPr>
    </w:p>
    <w:p w14:paraId="4B411846" w14:textId="77777777" w:rsidR="008F72A3" w:rsidRDefault="003319C4" w:rsidP="003319C4">
      <w:pPr>
        <w:pStyle w:val="ListParagraph"/>
        <w:numPr>
          <w:ilvl w:val="0"/>
          <w:numId w:val="7"/>
        </w:numPr>
        <w:jc w:val="both"/>
        <w:rPr>
          <w:b w:val="0"/>
          <w:bCs w:val="0"/>
          <w:color w:val="auto"/>
        </w:rPr>
      </w:pPr>
      <w:r w:rsidRPr="00000CF6">
        <w:rPr>
          <w:b w:val="0"/>
          <w:bCs w:val="0"/>
          <w:color w:val="auto"/>
        </w:rPr>
        <w:t xml:space="preserve">We </w:t>
      </w:r>
      <w:r>
        <w:rPr>
          <w:b w:val="0"/>
          <w:bCs w:val="0"/>
          <w:color w:val="auto"/>
        </w:rPr>
        <w:t xml:space="preserve">still </w:t>
      </w:r>
      <w:r w:rsidR="008F72A3">
        <w:rPr>
          <w:b w:val="0"/>
          <w:bCs w:val="0"/>
          <w:color w:val="auto"/>
        </w:rPr>
        <w:t>a</w:t>
      </w:r>
      <w:r>
        <w:rPr>
          <w:b w:val="0"/>
          <w:bCs w:val="0"/>
          <w:color w:val="auto"/>
        </w:rPr>
        <w:t>wait</w:t>
      </w:r>
      <w:r w:rsidR="008F72A3">
        <w:rPr>
          <w:b w:val="0"/>
          <w:bCs w:val="0"/>
          <w:color w:val="auto"/>
        </w:rPr>
        <w:t xml:space="preserve"> the preliminary site plans </w:t>
      </w:r>
      <w:r>
        <w:rPr>
          <w:b w:val="0"/>
          <w:bCs w:val="0"/>
          <w:color w:val="auto"/>
        </w:rPr>
        <w:t xml:space="preserve">for </w:t>
      </w:r>
      <w:r w:rsidRPr="00000CF6">
        <w:rPr>
          <w:b w:val="0"/>
          <w:bCs w:val="0"/>
          <w:color w:val="auto"/>
        </w:rPr>
        <w:t>the Farmington Marketplace</w:t>
      </w:r>
      <w:r>
        <w:rPr>
          <w:b w:val="0"/>
          <w:bCs w:val="0"/>
          <w:color w:val="auto"/>
        </w:rPr>
        <w:t xml:space="preserve"> </w:t>
      </w:r>
      <w:r w:rsidR="008F72A3">
        <w:rPr>
          <w:b w:val="0"/>
          <w:bCs w:val="0"/>
          <w:color w:val="auto"/>
        </w:rPr>
        <w:t xml:space="preserve">Incentive Zoning </w:t>
      </w:r>
    </w:p>
    <w:p w14:paraId="3F840365" w14:textId="5BB509AD" w:rsidR="003319C4" w:rsidRDefault="008F72A3" w:rsidP="008F72A3">
      <w:pPr>
        <w:pStyle w:val="ListParagraph"/>
        <w:ind w:left="1080"/>
        <w:jc w:val="both"/>
        <w:rPr>
          <w:b w:val="0"/>
          <w:bCs w:val="0"/>
          <w:color w:val="auto"/>
        </w:rPr>
      </w:pPr>
      <w:r>
        <w:rPr>
          <w:b w:val="0"/>
          <w:bCs w:val="0"/>
          <w:color w:val="auto"/>
        </w:rPr>
        <w:t>Project</w:t>
      </w:r>
      <w:r w:rsidR="003319C4">
        <w:rPr>
          <w:b w:val="0"/>
          <w:bCs w:val="0"/>
          <w:color w:val="auto"/>
        </w:rPr>
        <w:t>.</w:t>
      </w:r>
    </w:p>
    <w:p w14:paraId="6AF22303" w14:textId="77777777" w:rsidR="00F20294" w:rsidRPr="00F20294" w:rsidRDefault="00F20294" w:rsidP="00F20294">
      <w:pPr>
        <w:pStyle w:val="ListParagraph"/>
        <w:rPr>
          <w:b w:val="0"/>
          <w:bCs w:val="0"/>
          <w:color w:val="auto"/>
        </w:rPr>
      </w:pPr>
    </w:p>
    <w:p w14:paraId="2EE20739" w14:textId="5364062E" w:rsidR="00F20294" w:rsidRDefault="008F72A3" w:rsidP="00F20294">
      <w:pPr>
        <w:pStyle w:val="ListParagraph"/>
        <w:numPr>
          <w:ilvl w:val="0"/>
          <w:numId w:val="7"/>
        </w:numPr>
        <w:jc w:val="both"/>
        <w:rPr>
          <w:b w:val="0"/>
          <w:bCs w:val="0"/>
          <w:color w:val="auto"/>
          <w:sz w:val="24"/>
          <w:szCs w:val="24"/>
        </w:rPr>
      </w:pPr>
      <w:r>
        <w:rPr>
          <w:b w:val="0"/>
          <w:bCs w:val="0"/>
          <w:color w:val="auto"/>
          <w:sz w:val="24"/>
          <w:szCs w:val="24"/>
        </w:rPr>
        <w:t xml:space="preserve">We have been informed that </w:t>
      </w:r>
      <w:r w:rsidR="00F20294">
        <w:rPr>
          <w:b w:val="0"/>
          <w:bCs w:val="0"/>
          <w:color w:val="auto"/>
          <w:sz w:val="24"/>
          <w:szCs w:val="24"/>
        </w:rPr>
        <w:t xml:space="preserve">a contract </w:t>
      </w:r>
      <w:r>
        <w:rPr>
          <w:b w:val="0"/>
          <w:bCs w:val="0"/>
          <w:color w:val="auto"/>
          <w:sz w:val="24"/>
          <w:szCs w:val="24"/>
        </w:rPr>
        <w:t>has been</w:t>
      </w:r>
      <w:r w:rsidR="00F20294">
        <w:rPr>
          <w:b w:val="0"/>
          <w:bCs w:val="0"/>
          <w:color w:val="auto"/>
          <w:sz w:val="24"/>
          <w:szCs w:val="24"/>
        </w:rPr>
        <w:t xml:space="preserve"> signed </w:t>
      </w:r>
      <w:r>
        <w:rPr>
          <w:b w:val="0"/>
          <w:bCs w:val="0"/>
          <w:color w:val="auto"/>
          <w:sz w:val="24"/>
          <w:szCs w:val="24"/>
        </w:rPr>
        <w:t xml:space="preserve">between </w:t>
      </w:r>
      <w:r w:rsidR="00F20294">
        <w:rPr>
          <w:b w:val="0"/>
          <w:bCs w:val="0"/>
          <w:color w:val="auto"/>
          <w:sz w:val="24"/>
          <w:szCs w:val="24"/>
        </w:rPr>
        <w:t>A&amp;D</w:t>
      </w:r>
      <w:r>
        <w:rPr>
          <w:b w:val="0"/>
          <w:bCs w:val="0"/>
          <w:color w:val="auto"/>
          <w:sz w:val="24"/>
          <w:szCs w:val="24"/>
        </w:rPr>
        <w:t xml:space="preserve"> Real Estate </w:t>
      </w:r>
      <w:r w:rsidR="005005F5">
        <w:rPr>
          <w:b w:val="0"/>
          <w:bCs w:val="0"/>
          <w:color w:val="auto"/>
          <w:sz w:val="24"/>
          <w:szCs w:val="24"/>
        </w:rPr>
        <w:t xml:space="preserve">  </w:t>
      </w:r>
      <w:r>
        <w:rPr>
          <w:b w:val="0"/>
          <w:bCs w:val="0"/>
          <w:color w:val="auto"/>
          <w:sz w:val="24"/>
          <w:szCs w:val="24"/>
        </w:rPr>
        <w:t>Development Corporation</w:t>
      </w:r>
      <w:r w:rsidR="00F20294">
        <w:rPr>
          <w:b w:val="0"/>
          <w:bCs w:val="0"/>
          <w:color w:val="auto"/>
          <w:sz w:val="24"/>
          <w:szCs w:val="24"/>
        </w:rPr>
        <w:t xml:space="preserve"> and Ryan Homes. Ryan Homes </w:t>
      </w:r>
      <w:r>
        <w:rPr>
          <w:b w:val="0"/>
          <w:bCs w:val="0"/>
          <w:color w:val="auto"/>
          <w:sz w:val="24"/>
          <w:szCs w:val="24"/>
        </w:rPr>
        <w:t>will be</w:t>
      </w:r>
      <w:r w:rsidR="00F20294">
        <w:rPr>
          <w:b w:val="0"/>
          <w:bCs w:val="0"/>
          <w:color w:val="auto"/>
          <w:sz w:val="24"/>
          <w:szCs w:val="24"/>
        </w:rPr>
        <w:t xml:space="preserve"> purchasing the remaining three sections of Monarch Manor and will be developing them all at once. </w:t>
      </w:r>
      <w:r>
        <w:rPr>
          <w:b w:val="0"/>
          <w:bCs w:val="0"/>
          <w:color w:val="auto"/>
          <w:sz w:val="24"/>
          <w:szCs w:val="24"/>
        </w:rPr>
        <w:t xml:space="preserve">  Meanwhile Sortino Properties will be finishing Section 2 of this Project.</w:t>
      </w:r>
    </w:p>
    <w:p w14:paraId="7AD3B888" w14:textId="77777777" w:rsidR="00F20294" w:rsidRPr="00F20294" w:rsidRDefault="00F20294" w:rsidP="00F20294">
      <w:pPr>
        <w:pStyle w:val="ListParagraph"/>
        <w:rPr>
          <w:b w:val="0"/>
          <w:bCs w:val="0"/>
          <w:color w:val="auto"/>
          <w:sz w:val="24"/>
          <w:szCs w:val="24"/>
        </w:rPr>
      </w:pPr>
    </w:p>
    <w:p w14:paraId="612CEA20" w14:textId="3940D328" w:rsidR="00F20294" w:rsidRDefault="008F72A3" w:rsidP="00F20294">
      <w:pPr>
        <w:pStyle w:val="ListParagraph"/>
        <w:numPr>
          <w:ilvl w:val="0"/>
          <w:numId w:val="7"/>
        </w:numPr>
        <w:jc w:val="both"/>
        <w:rPr>
          <w:b w:val="0"/>
          <w:bCs w:val="0"/>
          <w:color w:val="auto"/>
          <w:sz w:val="24"/>
          <w:szCs w:val="24"/>
        </w:rPr>
      </w:pPr>
      <w:r>
        <w:rPr>
          <w:b w:val="0"/>
          <w:bCs w:val="0"/>
          <w:color w:val="auto"/>
          <w:sz w:val="24"/>
          <w:szCs w:val="24"/>
        </w:rPr>
        <w:t>The Town continues</w:t>
      </w:r>
      <w:r w:rsidR="00F20294">
        <w:rPr>
          <w:b w:val="0"/>
          <w:bCs w:val="0"/>
          <w:color w:val="auto"/>
          <w:sz w:val="24"/>
          <w:szCs w:val="24"/>
        </w:rPr>
        <w:t xml:space="preserve"> working with Farmbrook and Paddocks Landing on electrical and gas supplies for their projects. </w:t>
      </w:r>
    </w:p>
    <w:p w14:paraId="77154F2F" w14:textId="77777777" w:rsidR="008F72A3" w:rsidRDefault="008F72A3" w:rsidP="008F72A3">
      <w:pPr>
        <w:pStyle w:val="ListParagraph"/>
        <w:ind w:left="1080"/>
        <w:jc w:val="both"/>
        <w:rPr>
          <w:b w:val="0"/>
          <w:bCs w:val="0"/>
          <w:color w:val="auto"/>
          <w:sz w:val="24"/>
          <w:szCs w:val="24"/>
        </w:rPr>
      </w:pPr>
    </w:p>
    <w:p w14:paraId="721D3559" w14:textId="365FA549" w:rsidR="00F20294" w:rsidRDefault="00F20294" w:rsidP="00F20294">
      <w:pPr>
        <w:pStyle w:val="ListParagraph"/>
        <w:numPr>
          <w:ilvl w:val="0"/>
          <w:numId w:val="7"/>
        </w:numPr>
        <w:jc w:val="both"/>
        <w:rPr>
          <w:b w:val="0"/>
          <w:bCs w:val="0"/>
          <w:color w:val="auto"/>
          <w:sz w:val="24"/>
          <w:szCs w:val="24"/>
        </w:rPr>
      </w:pPr>
      <w:r>
        <w:rPr>
          <w:b w:val="0"/>
          <w:bCs w:val="0"/>
          <w:color w:val="auto"/>
          <w:sz w:val="24"/>
          <w:szCs w:val="24"/>
        </w:rPr>
        <w:t xml:space="preserve">Sky Solar </w:t>
      </w:r>
      <w:r w:rsidR="008F72A3">
        <w:rPr>
          <w:b w:val="0"/>
          <w:bCs w:val="0"/>
          <w:color w:val="auto"/>
          <w:sz w:val="24"/>
          <w:szCs w:val="24"/>
        </w:rPr>
        <w:t>received</w:t>
      </w:r>
      <w:r>
        <w:rPr>
          <w:b w:val="0"/>
          <w:bCs w:val="0"/>
          <w:color w:val="auto"/>
          <w:sz w:val="24"/>
          <w:szCs w:val="24"/>
        </w:rPr>
        <w:t xml:space="preserve"> a negative declaration last week at the Planning Board meeting. </w:t>
      </w:r>
      <w:r w:rsidR="008F72A3">
        <w:rPr>
          <w:b w:val="0"/>
          <w:bCs w:val="0"/>
          <w:color w:val="auto"/>
          <w:sz w:val="24"/>
          <w:szCs w:val="24"/>
        </w:rPr>
        <w:t xml:space="preserve"> Since then, </w:t>
      </w:r>
      <w:r>
        <w:rPr>
          <w:b w:val="0"/>
          <w:bCs w:val="0"/>
          <w:color w:val="auto"/>
          <w:sz w:val="24"/>
          <w:szCs w:val="24"/>
        </w:rPr>
        <w:t>I have drafted two special use permit resolutions and am expecting them to go out tomorrow</w:t>
      </w:r>
      <w:r w:rsidR="008F72A3">
        <w:rPr>
          <w:b w:val="0"/>
          <w:bCs w:val="0"/>
          <w:color w:val="auto"/>
          <w:sz w:val="24"/>
          <w:szCs w:val="24"/>
        </w:rPr>
        <w:t xml:space="preserve"> for discussion at the September 4</w:t>
      </w:r>
      <w:r w:rsidR="008F72A3" w:rsidRPr="008F72A3">
        <w:rPr>
          <w:b w:val="0"/>
          <w:bCs w:val="0"/>
          <w:color w:val="auto"/>
          <w:sz w:val="24"/>
          <w:szCs w:val="24"/>
          <w:vertAlign w:val="superscript"/>
        </w:rPr>
        <w:t>th</w:t>
      </w:r>
      <w:r w:rsidR="008F72A3">
        <w:rPr>
          <w:b w:val="0"/>
          <w:bCs w:val="0"/>
          <w:color w:val="auto"/>
          <w:sz w:val="24"/>
          <w:szCs w:val="24"/>
        </w:rPr>
        <w:t xml:space="preserve"> meeting</w:t>
      </w:r>
      <w:r>
        <w:rPr>
          <w:b w:val="0"/>
          <w:bCs w:val="0"/>
          <w:color w:val="auto"/>
          <w:sz w:val="24"/>
          <w:szCs w:val="24"/>
        </w:rPr>
        <w:t xml:space="preserve">.  </w:t>
      </w:r>
    </w:p>
    <w:p w14:paraId="71DC4819" w14:textId="77777777" w:rsidR="00712412" w:rsidRDefault="00712412" w:rsidP="00A3348E">
      <w:pPr>
        <w:jc w:val="both"/>
        <w:rPr>
          <w:b/>
        </w:rPr>
      </w:pPr>
    </w:p>
    <w:p w14:paraId="1F14A957" w14:textId="325B4113"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bookmarkEnd w:id="2"/>
    <w:bookmarkEnd w:id="3"/>
    <w:p w14:paraId="2CA7E283" w14:textId="77777777" w:rsidR="003D381C" w:rsidRDefault="008F72A3" w:rsidP="00F20294">
      <w:pPr>
        <w:pStyle w:val="ListParagraph"/>
        <w:numPr>
          <w:ilvl w:val="0"/>
          <w:numId w:val="22"/>
        </w:numPr>
        <w:jc w:val="both"/>
        <w:rPr>
          <w:b w:val="0"/>
          <w:bCs w:val="0"/>
          <w:color w:val="auto"/>
          <w:sz w:val="24"/>
          <w:szCs w:val="24"/>
        </w:rPr>
      </w:pPr>
      <w:r>
        <w:rPr>
          <w:b w:val="0"/>
          <w:bCs w:val="0"/>
          <w:color w:val="auto"/>
          <w:sz w:val="24"/>
          <w:szCs w:val="24"/>
        </w:rPr>
        <w:t>Mr. Brand said f</w:t>
      </w:r>
      <w:r w:rsidR="00F20294" w:rsidRPr="00F20294">
        <w:rPr>
          <w:b w:val="0"/>
          <w:bCs w:val="0"/>
          <w:color w:val="auto"/>
          <w:sz w:val="24"/>
          <w:szCs w:val="24"/>
        </w:rPr>
        <w:t>or our next meeting</w:t>
      </w:r>
      <w:r>
        <w:rPr>
          <w:b w:val="0"/>
          <w:bCs w:val="0"/>
          <w:color w:val="auto"/>
          <w:sz w:val="24"/>
          <w:szCs w:val="24"/>
        </w:rPr>
        <w:t xml:space="preserve"> [September 23, 2024]</w:t>
      </w:r>
      <w:r w:rsidR="00F20294" w:rsidRPr="00F20294">
        <w:rPr>
          <w:b w:val="0"/>
          <w:bCs w:val="0"/>
          <w:color w:val="auto"/>
          <w:sz w:val="24"/>
          <w:szCs w:val="24"/>
        </w:rPr>
        <w:t xml:space="preserve"> we have </w:t>
      </w:r>
      <w:r w:rsidR="00F20294">
        <w:rPr>
          <w:b w:val="0"/>
          <w:bCs w:val="0"/>
          <w:color w:val="auto"/>
          <w:sz w:val="24"/>
          <w:szCs w:val="24"/>
        </w:rPr>
        <w:t xml:space="preserve">a few </w:t>
      </w:r>
      <w:r w:rsidR="00F20294" w:rsidRPr="00F20294">
        <w:rPr>
          <w:b w:val="0"/>
          <w:bCs w:val="0"/>
          <w:color w:val="auto"/>
          <w:sz w:val="24"/>
          <w:szCs w:val="24"/>
        </w:rPr>
        <w:t xml:space="preserve">new applications. </w:t>
      </w:r>
      <w:r w:rsidR="00F20294">
        <w:rPr>
          <w:b w:val="0"/>
          <w:bCs w:val="0"/>
          <w:color w:val="auto"/>
          <w:sz w:val="24"/>
          <w:szCs w:val="24"/>
        </w:rPr>
        <w:t>Porretta Excavating</w:t>
      </w:r>
      <w:r w:rsidR="003D381C">
        <w:rPr>
          <w:b w:val="0"/>
          <w:bCs w:val="0"/>
          <w:color w:val="auto"/>
          <w:sz w:val="24"/>
          <w:szCs w:val="24"/>
        </w:rPr>
        <w:t>, a</w:t>
      </w:r>
      <w:r w:rsidR="00F20294">
        <w:rPr>
          <w:b w:val="0"/>
          <w:bCs w:val="0"/>
          <w:color w:val="auto"/>
          <w:sz w:val="24"/>
          <w:szCs w:val="24"/>
        </w:rPr>
        <w:t xml:space="preserve"> </w:t>
      </w:r>
      <w:r>
        <w:rPr>
          <w:b w:val="0"/>
          <w:bCs w:val="0"/>
          <w:color w:val="auto"/>
          <w:sz w:val="24"/>
          <w:szCs w:val="24"/>
        </w:rPr>
        <w:t>Temporary</w:t>
      </w:r>
      <w:r w:rsidR="00F20294">
        <w:rPr>
          <w:b w:val="0"/>
          <w:bCs w:val="0"/>
          <w:color w:val="auto"/>
          <w:sz w:val="24"/>
          <w:szCs w:val="24"/>
        </w:rPr>
        <w:t xml:space="preserve"> Use Permit</w:t>
      </w:r>
      <w:r w:rsidR="003D381C">
        <w:rPr>
          <w:b w:val="0"/>
          <w:bCs w:val="0"/>
          <w:color w:val="auto"/>
          <w:sz w:val="24"/>
          <w:szCs w:val="24"/>
        </w:rPr>
        <w:t xml:space="preserve"> on land located along State Street [near the Village of Manchester],</w:t>
      </w:r>
      <w:r w:rsidR="00F20294">
        <w:rPr>
          <w:b w:val="0"/>
          <w:bCs w:val="0"/>
          <w:color w:val="auto"/>
          <w:sz w:val="24"/>
          <w:szCs w:val="24"/>
        </w:rPr>
        <w:t xml:space="preserve"> </w:t>
      </w:r>
      <w:r>
        <w:rPr>
          <w:b w:val="0"/>
          <w:bCs w:val="0"/>
          <w:color w:val="auto"/>
          <w:sz w:val="24"/>
          <w:szCs w:val="24"/>
        </w:rPr>
        <w:t>The Church up in the Hook is seeking an area variance to enable construction of a</w:t>
      </w:r>
      <w:r w:rsidR="003D381C">
        <w:rPr>
          <w:b w:val="0"/>
          <w:bCs w:val="0"/>
          <w:color w:val="auto"/>
          <w:sz w:val="24"/>
          <w:szCs w:val="24"/>
        </w:rPr>
        <w:t xml:space="preserve"> storage</w:t>
      </w:r>
      <w:r>
        <w:rPr>
          <w:b w:val="0"/>
          <w:bCs w:val="0"/>
          <w:color w:val="auto"/>
          <w:sz w:val="24"/>
          <w:szCs w:val="24"/>
        </w:rPr>
        <w:t xml:space="preserve"> shed to be used for a f</w:t>
      </w:r>
      <w:r w:rsidR="00F20294">
        <w:rPr>
          <w:b w:val="0"/>
          <w:bCs w:val="0"/>
          <w:color w:val="auto"/>
          <w:sz w:val="24"/>
          <w:szCs w:val="24"/>
        </w:rPr>
        <w:t xml:space="preserve">ood </w:t>
      </w:r>
    </w:p>
    <w:p w14:paraId="7BF78DA6" w14:textId="0237AB00" w:rsidR="00D65661" w:rsidRDefault="008F72A3" w:rsidP="003D381C">
      <w:pPr>
        <w:pStyle w:val="ListParagraph"/>
        <w:ind w:left="1440"/>
        <w:jc w:val="both"/>
        <w:rPr>
          <w:b w:val="0"/>
          <w:bCs w:val="0"/>
          <w:color w:val="auto"/>
          <w:sz w:val="24"/>
          <w:szCs w:val="24"/>
        </w:rPr>
      </w:pPr>
      <w:r>
        <w:rPr>
          <w:b w:val="0"/>
          <w:bCs w:val="0"/>
          <w:color w:val="auto"/>
          <w:sz w:val="24"/>
          <w:szCs w:val="24"/>
        </w:rPr>
        <w:t>p</w:t>
      </w:r>
      <w:r w:rsidR="00F20294">
        <w:rPr>
          <w:b w:val="0"/>
          <w:bCs w:val="0"/>
          <w:color w:val="auto"/>
          <w:sz w:val="24"/>
          <w:szCs w:val="24"/>
        </w:rPr>
        <w:t>antry</w:t>
      </w:r>
      <w:r w:rsidR="003D381C">
        <w:rPr>
          <w:b w:val="0"/>
          <w:bCs w:val="0"/>
          <w:color w:val="auto"/>
          <w:sz w:val="24"/>
          <w:szCs w:val="24"/>
        </w:rPr>
        <w:t>,</w:t>
      </w:r>
      <w:r w:rsidR="00F20294">
        <w:rPr>
          <w:b w:val="0"/>
          <w:bCs w:val="0"/>
          <w:color w:val="auto"/>
          <w:sz w:val="24"/>
          <w:szCs w:val="24"/>
        </w:rPr>
        <w:t xml:space="preserve"> </w:t>
      </w:r>
      <w:r>
        <w:rPr>
          <w:b w:val="0"/>
          <w:bCs w:val="0"/>
          <w:color w:val="auto"/>
          <w:sz w:val="24"/>
          <w:szCs w:val="24"/>
        </w:rPr>
        <w:t xml:space="preserve">a </w:t>
      </w:r>
      <w:r w:rsidR="00246BF9">
        <w:rPr>
          <w:b w:val="0"/>
          <w:bCs w:val="0"/>
          <w:color w:val="auto"/>
          <w:sz w:val="24"/>
          <w:szCs w:val="24"/>
        </w:rPr>
        <w:t>variance</w:t>
      </w:r>
      <w:r>
        <w:rPr>
          <w:b w:val="0"/>
          <w:bCs w:val="0"/>
          <w:color w:val="auto"/>
          <w:sz w:val="24"/>
          <w:szCs w:val="24"/>
        </w:rPr>
        <w:t xml:space="preserve"> to allow an accessory structure in the side yard, a Temporary Use Permit for The Bridges from Brain Injury to relocate to a site on County Road 8,</w:t>
      </w:r>
      <w:r w:rsidR="00246BF9">
        <w:rPr>
          <w:b w:val="0"/>
          <w:bCs w:val="0"/>
          <w:color w:val="auto"/>
          <w:sz w:val="24"/>
          <w:szCs w:val="24"/>
        </w:rPr>
        <w:t xml:space="preserve"> and w</w:t>
      </w:r>
      <w:r w:rsidR="00F20294" w:rsidRPr="00F20294">
        <w:rPr>
          <w:b w:val="0"/>
          <w:bCs w:val="0"/>
          <w:color w:val="auto"/>
          <w:sz w:val="24"/>
          <w:szCs w:val="24"/>
        </w:rPr>
        <w:t>e will have the Fowler</w:t>
      </w:r>
      <w:r>
        <w:rPr>
          <w:b w:val="0"/>
          <w:bCs w:val="0"/>
          <w:color w:val="auto"/>
          <w:sz w:val="24"/>
          <w:szCs w:val="24"/>
        </w:rPr>
        <w:t xml:space="preserve"> area variance</w:t>
      </w:r>
      <w:r w:rsidR="00F20294" w:rsidRPr="00F20294">
        <w:rPr>
          <w:b w:val="0"/>
          <w:bCs w:val="0"/>
          <w:color w:val="auto"/>
          <w:sz w:val="24"/>
          <w:szCs w:val="24"/>
        </w:rPr>
        <w:t xml:space="preserve"> continuation. </w:t>
      </w:r>
    </w:p>
    <w:p w14:paraId="385ECFB2" w14:textId="77777777" w:rsidR="005005F5" w:rsidRDefault="005005F5" w:rsidP="003D381C">
      <w:pPr>
        <w:pStyle w:val="ListParagraph"/>
        <w:ind w:left="1440"/>
        <w:jc w:val="both"/>
        <w:rPr>
          <w:b w:val="0"/>
          <w:bCs w:val="0"/>
          <w:color w:val="auto"/>
          <w:sz w:val="24"/>
          <w:szCs w:val="24"/>
        </w:rPr>
      </w:pPr>
    </w:p>
    <w:p w14:paraId="09AEAF83" w14:textId="77777777" w:rsidR="005005F5" w:rsidRDefault="005005F5" w:rsidP="003D381C">
      <w:pPr>
        <w:pStyle w:val="ListParagraph"/>
        <w:ind w:left="1440"/>
        <w:jc w:val="both"/>
        <w:rPr>
          <w:b w:val="0"/>
          <w:bCs w:val="0"/>
          <w:color w:val="auto"/>
          <w:sz w:val="24"/>
          <w:szCs w:val="24"/>
        </w:rPr>
      </w:pPr>
    </w:p>
    <w:p w14:paraId="64C3C5FA" w14:textId="77777777" w:rsidR="005005F5" w:rsidRDefault="005005F5" w:rsidP="003D381C">
      <w:pPr>
        <w:pStyle w:val="ListParagraph"/>
        <w:ind w:left="1440"/>
        <w:jc w:val="both"/>
        <w:rPr>
          <w:b w:val="0"/>
          <w:bCs w:val="0"/>
          <w:color w:val="auto"/>
          <w:sz w:val="24"/>
          <w:szCs w:val="24"/>
        </w:rPr>
      </w:pPr>
    </w:p>
    <w:p w14:paraId="1600BBBB" w14:textId="77777777" w:rsidR="005005F5" w:rsidRDefault="005005F5" w:rsidP="003D381C">
      <w:pPr>
        <w:pStyle w:val="ListParagraph"/>
        <w:ind w:left="1440"/>
        <w:jc w:val="both"/>
        <w:rPr>
          <w:b w:val="0"/>
          <w:bCs w:val="0"/>
          <w:color w:val="auto"/>
          <w:sz w:val="24"/>
          <w:szCs w:val="24"/>
        </w:rPr>
      </w:pPr>
    </w:p>
    <w:p w14:paraId="5E2A05D6" w14:textId="77777777" w:rsidR="005005F5" w:rsidRDefault="005005F5" w:rsidP="003D381C">
      <w:pPr>
        <w:pStyle w:val="ListParagraph"/>
        <w:ind w:left="1440"/>
        <w:jc w:val="both"/>
        <w:rPr>
          <w:b w:val="0"/>
          <w:bCs w:val="0"/>
          <w:color w:val="auto"/>
          <w:sz w:val="24"/>
          <w:szCs w:val="24"/>
        </w:rPr>
      </w:pPr>
    </w:p>
    <w:p w14:paraId="55CBC8E0" w14:textId="77777777" w:rsidR="005005F5" w:rsidRDefault="005005F5" w:rsidP="003D381C">
      <w:pPr>
        <w:pStyle w:val="ListParagraph"/>
        <w:ind w:left="1440"/>
        <w:jc w:val="both"/>
        <w:rPr>
          <w:b w:val="0"/>
          <w:bCs w:val="0"/>
          <w:color w:val="auto"/>
          <w:sz w:val="24"/>
          <w:szCs w:val="24"/>
        </w:rPr>
      </w:pPr>
    </w:p>
    <w:p w14:paraId="69CBF080" w14:textId="77777777" w:rsidR="005005F5" w:rsidRPr="00F20294" w:rsidRDefault="005005F5" w:rsidP="003D381C">
      <w:pPr>
        <w:pStyle w:val="ListParagraph"/>
        <w:ind w:left="1440"/>
        <w:jc w:val="both"/>
        <w:rPr>
          <w:b w:val="0"/>
          <w:bCs w:val="0"/>
          <w:color w:val="auto"/>
          <w:sz w:val="24"/>
          <w:szCs w:val="24"/>
        </w:rPr>
      </w:pPr>
    </w:p>
    <w:p w14:paraId="2EBAB36E" w14:textId="77777777" w:rsidR="00D65661" w:rsidRDefault="00D65661" w:rsidP="00D65661">
      <w:pPr>
        <w:jc w:val="both"/>
      </w:pPr>
    </w:p>
    <w:p w14:paraId="29BD53DD" w14:textId="030B8AAC" w:rsidR="00270CB5" w:rsidRDefault="00270CB5" w:rsidP="00270CB5">
      <w:pPr>
        <w:jc w:val="both"/>
        <w:rPr>
          <w:b/>
          <w:bCs/>
        </w:rPr>
      </w:pPr>
      <w:r>
        <w:rPr>
          <w:b/>
          <w:bCs/>
        </w:rPr>
        <w:t>1</w:t>
      </w:r>
      <w:r w:rsidR="001F649C">
        <w:rPr>
          <w:b/>
          <w:bCs/>
        </w:rPr>
        <w:t>1</w:t>
      </w:r>
      <w:r>
        <w:rPr>
          <w:b/>
          <w:bCs/>
        </w:rPr>
        <w:t>.</w:t>
      </w:r>
      <w:r>
        <w:rPr>
          <w:b/>
          <w:bCs/>
        </w:rPr>
        <w:tab/>
        <w:t>TRAINING OPPORTUNITIES</w:t>
      </w:r>
    </w:p>
    <w:p w14:paraId="331D56E6" w14:textId="0B3511BD" w:rsidR="00270CB5" w:rsidRPr="002628A1" w:rsidRDefault="00270CB5" w:rsidP="002628A1">
      <w:pPr>
        <w:jc w:val="both"/>
        <w:rPr>
          <w:b/>
          <w:bCs/>
        </w:rPr>
      </w:pPr>
      <w:r>
        <w:rPr>
          <w:b/>
          <w:bCs/>
        </w:rPr>
        <w:tab/>
      </w:r>
      <w:r>
        <w:rPr>
          <w:b/>
          <w:bCs/>
        </w:rPr>
        <w:tab/>
      </w:r>
    </w:p>
    <w:p w14:paraId="6645F786"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2024 Municipal Bootcamp Trainings:</w:t>
      </w:r>
    </w:p>
    <w:p w14:paraId="2535C2D9" w14:textId="77777777" w:rsidR="004C7F5E" w:rsidRPr="004C7F5E" w:rsidRDefault="004C7F5E" w:rsidP="004C7F5E">
      <w:pPr>
        <w:ind w:firstLine="720"/>
        <w:jc w:val="both"/>
        <w:rPr>
          <w:b/>
          <w:bCs/>
        </w:rPr>
      </w:pPr>
    </w:p>
    <w:p w14:paraId="4C2F4339" w14:textId="0BD3CBC2" w:rsidR="004C7F5E" w:rsidRDefault="004C7F5E" w:rsidP="00F41CF8">
      <w:pPr>
        <w:ind w:left="720"/>
        <w:jc w:val="both"/>
        <w:rPr>
          <w:bCs/>
        </w:rPr>
      </w:pPr>
      <w:r w:rsidRPr="004C7F5E">
        <w:rPr>
          <w:bCs/>
        </w:rPr>
        <w:t>A free annual program to provide certification credits to newly elected officials, planning and zoning boards, and municipal officials presented by Hancock Estabrook and MRB Group.</w:t>
      </w:r>
    </w:p>
    <w:p w14:paraId="795735D2" w14:textId="77777777" w:rsidR="004C7F5E" w:rsidRDefault="004C7F5E" w:rsidP="004C7F5E">
      <w:pPr>
        <w:jc w:val="both"/>
        <w:rPr>
          <w:bCs/>
        </w:rPr>
      </w:pPr>
    </w:p>
    <w:p w14:paraId="65DF7C44" w14:textId="77777777" w:rsidR="003D381C" w:rsidRPr="004C7F5E" w:rsidRDefault="003D381C" w:rsidP="004C7F5E">
      <w:pPr>
        <w:jc w:val="both"/>
        <w:rPr>
          <w:bCs/>
        </w:rPr>
      </w:pPr>
    </w:p>
    <w:p w14:paraId="540A46FC" w14:textId="77777777" w:rsidR="004C7F5E" w:rsidRPr="004C7F5E" w:rsidRDefault="004C7F5E" w:rsidP="004C7F5E">
      <w:pPr>
        <w:ind w:firstLine="720"/>
        <w:jc w:val="both"/>
        <w:rPr>
          <w:b/>
          <w:bCs/>
        </w:rPr>
      </w:pPr>
      <w:r w:rsidRPr="004C7F5E">
        <w:rPr>
          <w:b/>
          <w:bCs/>
        </w:rPr>
        <w:t>Thursday, September 26, 2024, 6:00 p.m.–7:00 p.m.</w:t>
      </w:r>
    </w:p>
    <w:p w14:paraId="4FB056EA" w14:textId="4F29D45C" w:rsidR="004C7F5E" w:rsidRPr="004C7F5E" w:rsidRDefault="004C7F5E" w:rsidP="004C7F5E">
      <w:pPr>
        <w:ind w:left="720"/>
        <w:jc w:val="both"/>
        <w:rPr>
          <w:bCs/>
        </w:rPr>
      </w:pPr>
      <w:r w:rsidRPr="004C7F5E">
        <w:rPr>
          <w:bCs/>
        </w:rPr>
        <w:t>Session 8: Under the Tent: Open Meetings, Record Keeping, and Engaging the Public in Community</w:t>
      </w:r>
      <w:r>
        <w:rPr>
          <w:bCs/>
        </w:rPr>
        <w:t xml:space="preserve"> </w:t>
      </w:r>
      <w:r w:rsidRPr="004C7F5E">
        <w:rPr>
          <w:bCs/>
        </w:rPr>
        <w:t>Development</w:t>
      </w:r>
    </w:p>
    <w:p w14:paraId="3B033642" w14:textId="77777777" w:rsidR="004C7F5E" w:rsidRPr="004C7F5E" w:rsidRDefault="004C7F5E" w:rsidP="004C7F5E">
      <w:pPr>
        <w:ind w:left="720"/>
        <w:jc w:val="both"/>
        <w:rPr>
          <w:bCs/>
        </w:rPr>
      </w:pPr>
    </w:p>
    <w:p w14:paraId="0545675C" w14:textId="20D81E68" w:rsidR="004C7F5E" w:rsidRPr="004C7F5E" w:rsidRDefault="004C7F5E" w:rsidP="004C7F5E">
      <w:pPr>
        <w:ind w:firstLine="720"/>
        <w:jc w:val="both"/>
        <w:rPr>
          <w:b/>
          <w:bCs/>
        </w:rPr>
      </w:pPr>
      <w:r w:rsidRPr="004C7F5E">
        <w:rPr>
          <w:b/>
          <w:bCs/>
        </w:rPr>
        <w:t>Thursday, October 24, 2024, 6:00 p.m.–7:00 p.m.</w:t>
      </w:r>
    </w:p>
    <w:p w14:paraId="1A5DA423" w14:textId="62843793" w:rsidR="004C7F5E" w:rsidRPr="004C7F5E" w:rsidRDefault="004C7F5E" w:rsidP="004C7F5E">
      <w:pPr>
        <w:ind w:left="720"/>
        <w:jc w:val="both"/>
        <w:rPr>
          <w:bCs/>
        </w:rPr>
      </w:pPr>
      <w:r w:rsidRPr="004C7F5E">
        <w:rPr>
          <w:bCs/>
        </w:rPr>
        <w:t>Session 9: Short, But Not Too Short: How Short-Term Rentals Are Changing the Development and</w:t>
      </w:r>
      <w:r>
        <w:rPr>
          <w:bCs/>
        </w:rPr>
        <w:t xml:space="preserve"> </w:t>
      </w:r>
      <w:r w:rsidRPr="004C7F5E">
        <w:rPr>
          <w:bCs/>
        </w:rPr>
        <w:t>Regulatory Landscape</w:t>
      </w:r>
    </w:p>
    <w:p w14:paraId="156E8DE9" w14:textId="77777777" w:rsidR="004C7F5E" w:rsidRPr="004C7F5E" w:rsidRDefault="004C7F5E" w:rsidP="004C7F5E">
      <w:pPr>
        <w:jc w:val="both"/>
        <w:rPr>
          <w:bCs/>
        </w:rPr>
      </w:pPr>
    </w:p>
    <w:p w14:paraId="4D46EA27" w14:textId="283812A8" w:rsidR="004C7F5E" w:rsidRPr="004C7F5E" w:rsidRDefault="004C7F5E" w:rsidP="004C7F5E">
      <w:pPr>
        <w:ind w:firstLine="720"/>
        <w:jc w:val="both"/>
        <w:rPr>
          <w:b/>
          <w:bCs/>
        </w:rPr>
      </w:pPr>
      <w:r w:rsidRPr="004C7F5E">
        <w:rPr>
          <w:b/>
          <w:bCs/>
        </w:rPr>
        <w:t>Thursday, December 19, 2024, 6:00 p.m.–7:00 p.m.</w:t>
      </w:r>
    </w:p>
    <w:p w14:paraId="3491B116" w14:textId="77777777" w:rsidR="004C7F5E" w:rsidRPr="004C7F5E" w:rsidRDefault="004C7F5E" w:rsidP="004C7F5E">
      <w:pPr>
        <w:ind w:firstLine="720"/>
        <w:jc w:val="both"/>
        <w:rPr>
          <w:bCs/>
        </w:rPr>
      </w:pPr>
      <w:r w:rsidRPr="004C7F5E">
        <w:rPr>
          <w:bCs/>
        </w:rPr>
        <w:t>Session 10: Santa’s Nice and Naughty List: The Best and Worst of 2024</w:t>
      </w:r>
    </w:p>
    <w:p w14:paraId="54436771" w14:textId="77777777" w:rsidR="004C7F5E" w:rsidRPr="004C7F5E" w:rsidRDefault="004C7F5E" w:rsidP="004C7F5E">
      <w:pPr>
        <w:ind w:left="720" w:firstLine="720"/>
        <w:jc w:val="both"/>
        <w:rPr>
          <w:bCs/>
        </w:rPr>
      </w:pPr>
    </w:p>
    <w:p w14:paraId="38E43AB6" w14:textId="77777777" w:rsidR="004C7F5E" w:rsidRPr="004C7F5E" w:rsidRDefault="004C7F5E" w:rsidP="004C7F5E">
      <w:pPr>
        <w:ind w:firstLine="720"/>
        <w:jc w:val="both"/>
        <w:rPr>
          <w:bCs/>
          <w:color w:val="000000" w:themeColor="text1"/>
        </w:rPr>
      </w:pPr>
      <w:r w:rsidRPr="004C7F5E">
        <w:rPr>
          <w:bCs/>
          <w:color w:val="000000" w:themeColor="text1"/>
        </w:rPr>
        <w:t>Questions and registration:</w:t>
      </w:r>
    </w:p>
    <w:p w14:paraId="26AD17BC" w14:textId="4F32B4D3" w:rsidR="004C7F5E" w:rsidRPr="004C7F5E" w:rsidRDefault="00C95C06" w:rsidP="004C7F5E">
      <w:pPr>
        <w:ind w:firstLine="720"/>
        <w:jc w:val="both"/>
        <w:rPr>
          <w:bCs/>
          <w:color w:val="000000" w:themeColor="text1"/>
        </w:rPr>
      </w:pPr>
      <w:hyperlink r:id="rId8" w:history="1">
        <w:r w:rsidR="004C7F5E" w:rsidRPr="0014242D">
          <w:rPr>
            <w:rStyle w:val="Hyperlink"/>
          </w:rPr>
          <w:t>https://www.hancocklaw.com/events/2024-municipal-bootcamp-trainings/</w:t>
        </w:r>
      </w:hyperlink>
    </w:p>
    <w:p w14:paraId="597442F0" w14:textId="77777777" w:rsidR="004C7F5E" w:rsidRPr="004C7F5E" w:rsidRDefault="004C7F5E" w:rsidP="004C7F5E">
      <w:pPr>
        <w:jc w:val="both"/>
      </w:pPr>
    </w:p>
    <w:p w14:paraId="5C38E181"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New York Planning Federation Recorded Webinars:</w:t>
      </w:r>
    </w:p>
    <w:p w14:paraId="040D3793" w14:textId="72D22BF5" w:rsidR="004C7F5E" w:rsidRDefault="004C7F5E" w:rsidP="007377E2">
      <w:pPr>
        <w:ind w:firstLine="720"/>
        <w:jc w:val="both"/>
        <w:rPr>
          <w:rStyle w:val="Hyperlink"/>
          <w:bCs/>
          <w:color w:val="auto"/>
        </w:rPr>
      </w:pPr>
      <w:r w:rsidRPr="004C7F5E">
        <w:rPr>
          <w:bCs/>
        </w:rPr>
        <w:t xml:space="preserve">For information: (518) 512-5270 or </w:t>
      </w:r>
      <w:hyperlink r:id="rId9" w:history="1">
        <w:r w:rsidRPr="004C7F5E">
          <w:rPr>
            <w:rStyle w:val="Hyperlink"/>
            <w:bCs/>
            <w:color w:val="auto"/>
          </w:rPr>
          <w:t>nypf@nypf.org</w:t>
        </w:r>
      </w:hyperlink>
    </w:p>
    <w:p w14:paraId="602B3FB2" w14:textId="77777777" w:rsidR="003D381C" w:rsidRPr="007377E2" w:rsidRDefault="003D381C" w:rsidP="007377E2">
      <w:pPr>
        <w:ind w:firstLine="720"/>
        <w:jc w:val="both"/>
        <w:rPr>
          <w:bCs/>
        </w:rPr>
      </w:pPr>
    </w:p>
    <w:p w14:paraId="0A19A792"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General Code e-Code</w:t>
      </w:r>
    </w:p>
    <w:p w14:paraId="153E431D" w14:textId="77777777" w:rsidR="004C7F5E" w:rsidRPr="004C7F5E" w:rsidRDefault="004C7F5E" w:rsidP="004C7F5E">
      <w:pPr>
        <w:ind w:firstLine="720"/>
        <w:jc w:val="both"/>
        <w:rPr>
          <w:bCs/>
        </w:rPr>
      </w:pPr>
      <w:r w:rsidRPr="004C7F5E">
        <w:rPr>
          <w:bCs/>
        </w:rPr>
        <w:t>Daily drop-in lunchtime training Q&amp;A sessions plus webinars in several categor</w:t>
      </w:r>
      <w:r w:rsidRPr="004C7F5E">
        <w:rPr>
          <w:bCs/>
        </w:rPr>
        <w:softHyphen/>
        <w:t>ies.</w:t>
      </w:r>
    </w:p>
    <w:p w14:paraId="10A1766C" w14:textId="77777777" w:rsidR="004C7F5E" w:rsidRPr="004C7F5E" w:rsidRDefault="004C7F5E" w:rsidP="004C7F5E">
      <w:pPr>
        <w:ind w:firstLine="720"/>
        <w:jc w:val="both"/>
        <w:rPr>
          <w:rStyle w:val="Hyperlink"/>
          <w:bCs/>
          <w:color w:val="auto"/>
          <w:u w:val="none"/>
        </w:rPr>
      </w:pPr>
      <w:r w:rsidRPr="004C7F5E">
        <w:rPr>
          <w:bCs/>
        </w:rPr>
        <w:t xml:space="preserve">Information: </w:t>
      </w:r>
      <w:hyperlink r:id="rId10" w:history="1">
        <w:r w:rsidRPr="004C7F5E">
          <w:rPr>
            <w:rStyle w:val="Hyperlink"/>
            <w:bCs/>
            <w:color w:val="auto"/>
          </w:rPr>
          <w:t>https://www.generalcode.com/training/</w:t>
        </w:r>
      </w:hyperlink>
    </w:p>
    <w:p w14:paraId="1D48BA45" w14:textId="77777777" w:rsidR="004C7F5E" w:rsidRPr="004C7F5E" w:rsidRDefault="004C7F5E" w:rsidP="004C7F5E">
      <w:pPr>
        <w:ind w:firstLine="720"/>
        <w:jc w:val="both"/>
        <w:rPr>
          <w:bCs/>
          <w:u w:val="single"/>
        </w:rPr>
      </w:pPr>
    </w:p>
    <w:p w14:paraId="0A1EA2EA" w14:textId="77777777" w:rsidR="004C7F5E" w:rsidRPr="004C7F5E" w:rsidRDefault="004C7F5E" w:rsidP="004C7F5E">
      <w:pPr>
        <w:ind w:firstLine="720"/>
        <w:jc w:val="both"/>
        <w:rPr>
          <w:b/>
        </w:rPr>
      </w:pPr>
      <w:r w:rsidRPr="004C7F5E">
        <w:sym w:font="Wingdings" w:char="F06E"/>
      </w:r>
      <w:r w:rsidRPr="004C7F5E">
        <w:t xml:space="preserve"> </w:t>
      </w:r>
      <w:r w:rsidRPr="004C7F5E">
        <w:rPr>
          <w:b/>
        </w:rPr>
        <w:t>Future Training Opportunities Online:</w:t>
      </w:r>
    </w:p>
    <w:p w14:paraId="545CA72D" w14:textId="77777777" w:rsidR="004C7F5E" w:rsidRPr="004C7F5E" w:rsidRDefault="004C7F5E" w:rsidP="004C7F5E">
      <w:pPr>
        <w:ind w:left="720"/>
        <w:jc w:val="both"/>
      </w:pPr>
      <w:r w:rsidRPr="004C7F5E">
        <w:t>Ontario County Planning Department website now lists upcoming training:</w:t>
      </w:r>
    </w:p>
    <w:p w14:paraId="01863DB9" w14:textId="6A54E71E" w:rsidR="004C7F5E" w:rsidRDefault="00C95C06" w:rsidP="004C7F5E">
      <w:pPr>
        <w:ind w:firstLine="720"/>
        <w:jc w:val="both"/>
        <w:rPr>
          <w:rStyle w:val="Hyperlink"/>
        </w:rPr>
      </w:pPr>
      <w:hyperlink r:id="rId11" w:history="1">
        <w:r w:rsidR="00D65661" w:rsidRPr="009D0388">
          <w:rPr>
            <w:rStyle w:val="Hyperlink"/>
          </w:rPr>
          <w:t>https://www.co.ontario.ny.us/192/Training</w:t>
        </w:r>
      </w:hyperlink>
    </w:p>
    <w:p w14:paraId="6D78B74E" w14:textId="77777777" w:rsidR="00455F60" w:rsidRDefault="00455F60" w:rsidP="004C7F5E">
      <w:pPr>
        <w:ind w:firstLine="720"/>
        <w:jc w:val="both"/>
        <w:rPr>
          <w:rStyle w:val="Hyperlink"/>
        </w:rPr>
      </w:pPr>
    </w:p>
    <w:p w14:paraId="36841CAE" w14:textId="77777777" w:rsidR="00455F60" w:rsidRDefault="00455F60" w:rsidP="004C7F5E">
      <w:pPr>
        <w:ind w:firstLine="720"/>
        <w:jc w:val="both"/>
        <w:rPr>
          <w:rStyle w:val="Hyperlink"/>
        </w:rPr>
      </w:pPr>
    </w:p>
    <w:p w14:paraId="1E24D678" w14:textId="77777777" w:rsidR="00D65661" w:rsidRDefault="00D65661" w:rsidP="004C7F5E">
      <w:pPr>
        <w:ind w:firstLine="720"/>
        <w:jc w:val="both"/>
      </w:pPr>
    </w:p>
    <w:p w14:paraId="5E74E775" w14:textId="77777777" w:rsidR="00E713FD" w:rsidRPr="00E713FD" w:rsidRDefault="00E713FD" w:rsidP="00E713FD">
      <w:pPr>
        <w:jc w:val="both"/>
        <w:rPr>
          <w:color w:val="000000"/>
        </w:rPr>
      </w:pPr>
    </w:p>
    <w:p w14:paraId="007DC3AA" w14:textId="197E0311"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5BE13D43" w14:textId="2DDD7277" w:rsidR="006A3A7E" w:rsidRDefault="008301B2" w:rsidP="006357B2">
      <w:pPr>
        <w:ind w:left="720"/>
        <w:jc w:val="both"/>
      </w:pPr>
      <w:r w:rsidRPr="00523774">
        <w:t>T</w:t>
      </w:r>
      <w:r w:rsidR="002C7545" w:rsidRPr="00523774">
        <w:t>he next regular meeting of the Zoning Board of Appeals</w:t>
      </w:r>
      <w:r w:rsidR="00896235" w:rsidRPr="00523774">
        <w:t xml:space="preserve"> </w:t>
      </w:r>
      <w:r w:rsidR="005D0433" w:rsidRPr="00523774">
        <w:t>will</w:t>
      </w:r>
      <w:r w:rsidR="005D0433">
        <w:t xml:space="preserve"> be</w:t>
      </w:r>
      <w:r w:rsidR="0097628F" w:rsidRPr="00523774">
        <w:t xml:space="preserve"> held on Monda</w:t>
      </w:r>
      <w:r w:rsidR="001B248F" w:rsidRPr="00523774">
        <w:t>y,</w:t>
      </w:r>
      <w:r w:rsidR="004A4606" w:rsidRPr="00523774">
        <w:t xml:space="preserve"> </w:t>
      </w:r>
      <w:r w:rsidR="00B97A35">
        <w:t>September</w:t>
      </w:r>
      <w:r w:rsidR="00D81731">
        <w:t xml:space="preserve"> 2</w:t>
      </w:r>
      <w:r w:rsidR="00B97A35">
        <w:t>3</w:t>
      </w:r>
      <w:r w:rsidR="004A4606" w:rsidRPr="00523774">
        <w:t>,</w:t>
      </w:r>
      <w:r w:rsidR="00F46DCF">
        <w:t xml:space="preserve"> 2024</w:t>
      </w:r>
      <w:r w:rsidR="00AE0DAA">
        <w:t>,</w:t>
      </w:r>
      <w:r w:rsidR="004A4606" w:rsidRPr="00523774">
        <w:t xml:space="preserve"> at 7:00 p.m. </w:t>
      </w:r>
      <w:r w:rsidR="009E175E" w:rsidRPr="00523774">
        <w:t xml:space="preserve">both in-person </w:t>
      </w:r>
      <w:r w:rsidR="0097628F" w:rsidRPr="00523774">
        <w:t>at the Farmington Town Hall, 1000 County Road 8</w:t>
      </w:r>
      <w:r w:rsidR="009E175E" w:rsidRPr="00523774">
        <w:t xml:space="preserve">, </w:t>
      </w:r>
      <w:r w:rsidR="00000CF6" w:rsidRPr="00523774">
        <w:t>and</w:t>
      </w:r>
      <w:r w:rsidR="00D81731">
        <w:t xml:space="preserve"> </w:t>
      </w:r>
      <w:r w:rsidR="009E175E" w:rsidRPr="00523774">
        <w:t>on ZOOM</w:t>
      </w:r>
      <w:r w:rsidR="002403B1" w:rsidRPr="00523774">
        <w:t>.</w:t>
      </w:r>
    </w:p>
    <w:p w14:paraId="2E1F1060" w14:textId="77777777" w:rsidR="005005F5" w:rsidRDefault="005005F5" w:rsidP="006357B2">
      <w:pPr>
        <w:ind w:left="720"/>
        <w:jc w:val="both"/>
      </w:pPr>
    </w:p>
    <w:p w14:paraId="1211F236" w14:textId="77777777" w:rsidR="005005F5" w:rsidRPr="00523774" w:rsidRDefault="005005F5" w:rsidP="006357B2">
      <w:pPr>
        <w:ind w:left="720"/>
        <w:jc w:val="both"/>
      </w:pPr>
    </w:p>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lastRenderedPageBreak/>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0A4BB78B" w:rsidR="0097628F" w:rsidRDefault="00222CC6" w:rsidP="00B2709D">
      <w:pPr>
        <w:ind w:left="720"/>
        <w:jc w:val="both"/>
      </w:pPr>
      <w:r>
        <w:sym w:font="Zapf Dingbats" w:char="F06E"/>
      </w:r>
      <w:r>
        <w:t xml:space="preserve"> A motion was made b</w:t>
      </w:r>
      <w:r w:rsidR="00060C69">
        <w:t>y</w:t>
      </w:r>
      <w:r w:rsidR="00AA1411">
        <w:t xml:space="preserve"> </w:t>
      </w:r>
      <w:r w:rsidR="00FE189B" w:rsidRPr="00687B33">
        <w:rPr>
          <w:u w:val="single"/>
        </w:rPr>
        <w:t>M</w:t>
      </w:r>
      <w:r w:rsidR="00687B33" w:rsidRPr="00687B33">
        <w:rPr>
          <w:u w:val="single"/>
        </w:rPr>
        <w:t>R. LAY</w:t>
      </w:r>
      <w:r w:rsidR="007D32AE">
        <w:t>, se</w:t>
      </w:r>
      <w:r w:rsidR="00493A11">
        <w:t>conded by</w:t>
      </w:r>
      <w:r w:rsidR="001B248F">
        <w:t xml:space="preserve"> </w:t>
      </w:r>
      <w:r w:rsidR="00F46DCF" w:rsidRPr="00687B33">
        <w:rPr>
          <w:u w:val="single"/>
        </w:rPr>
        <w:t>M</w:t>
      </w:r>
      <w:r w:rsidR="00687B33" w:rsidRPr="00687B33">
        <w:rPr>
          <w:u w:val="single"/>
        </w:rPr>
        <w:t>S. COCHRANE</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3B6D5250"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AE2C5E">
        <w:t>7:</w:t>
      </w:r>
      <w:r w:rsidR="00687B33">
        <w:t>21</w:t>
      </w:r>
      <w:r w:rsidR="00B4224B">
        <w:t xml:space="preserve"> </w:t>
      </w:r>
      <w:r w:rsidR="005400F9">
        <w:t>p.m.</w:t>
      </w:r>
    </w:p>
    <w:p w14:paraId="04B74E6D" w14:textId="77777777" w:rsidR="00B33F63" w:rsidRDefault="00B33F63"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0441FC9D" w:rsidR="00C14A4D" w:rsidRDefault="003C57D3" w:rsidP="009524F5">
      <w:pPr>
        <w:jc w:val="both"/>
      </w:pPr>
      <w:r>
        <w:t>Paula Ruthven</w:t>
      </w:r>
    </w:p>
    <w:p w14:paraId="50F7C25B" w14:textId="48FC023E" w:rsidR="005B19CE" w:rsidRDefault="00C14A4D" w:rsidP="009524F5">
      <w:pPr>
        <w:jc w:val="both"/>
      </w:pPr>
      <w:r>
        <w:t>Clerk</w:t>
      </w:r>
      <w:r w:rsidR="00152BAE">
        <w:t xml:space="preserve"> </w:t>
      </w:r>
      <w:r w:rsidR="003C57D3">
        <w:t>o</w:t>
      </w:r>
      <w:r>
        <w:t>f the Zoning Board of Appeals</w:t>
      </w:r>
    </w:p>
    <w:sectPr w:rsidR="005B19CE" w:rsidSect="00867C03">
      <w:headerReference w:type="default" r:id="rId12"/>
      <w:footerReference w:type="defaul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628" w14:textId="77777777" w:rsidR="006058DB" w:rsidRDefault="006058DB">
      <w:r>
        <w:separator/>
      </w:r>
    </w:p>
  </w:endnote>
  <w:endnote w:type="continuationSeparator" w:id="0">
    <w:p w14:paraId="284C162F" w14:textId="77777777" w:rsidR="006058DB" w:rsidRDefault="006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A83" w14:textId="77777777" w:rsidR="00732DB8" w:rsidRPr="00B07A6F" w:rsidRDefault="00732DB8">
    <w:pPr>
      <w:pStyle w:val="Footer"/>
      <w:rPr>
        <w:sz w:val="16"/>
        <w:szCs w:val="16"/>
      </w:rPr>
    </w:pPr>
    <w:r>
      <w:tab/>
    </w:r>
    <w:r w:rsidRPr="00B07A6F">
      <w:rPr>
        <w:sz w:val="16"/>
        <w:szCs w:val="16"/>
      </w:rPr>
      <w:t>—</w:t>
    </w:r>
    <w:r w:rsidRPr="00B07A6F">
      <w:rPr>
        <w:sz w:val="16"/>
        <w:szCs w:val="16"/>
      </w:rPr>
      <w:fldChar w:fldCharType="begin"/>
    </w:r>
    <w:r w:rsidRPr="00B07A6F">
      <w:rPr>
        <w:sz w:val="16"/>
        <w:szCs w:val="16"/>
      </w:rPr>
      <w:instrText xml:space="preserve"> PAGE </w:instrText>
    </w:r>
    <w:r w:rsidRPr="00B07A6F">
      <w:rPr>
        <w:sz w:val="16"/>
        <w:szCs w:val="16"/>
      </w:rPr>
      <w:fldChar w:fldCharType="separate"/>
    </w:r>
    <w:r>
      <w:rPr>
        <w:noProof/>
        <w:sz w:val="16"/>
        <w:szCs w:val="16"/>
      </w:rPr>
      <w:t>9</w:t>
    </w:r>
    <w:r w:rsidRPr="00B07A6F">
      <w:rPr>
        <w:sz w:val="16"/>
        <w:szCs w:val="16"/>
      </w:rPr>
      <w:fldChar w:fldCharType="end"/>
    </w:r>
    <w:r w:rsidRPr="00B07A6F">
      <w:rPr>
        <w:sz w:val="16"/>
        <w:szCs w:val="16"/>
      </w:rPr>
      <w:t>—</w:t>
    </w:r>
  </w:p>
  <w:p w14:paraId="18FDA573" w14:textId="77777777" w:rsidR="00732DB8" w:rsidRPr="00B07A6F" w:rsidRDefault="00732DB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7430" w14:textId="77777777" w:rsidR="006058DB" w:rsidRDefault="006058DB">
      <w:r>
        <w:separator/>
      </w:r>
    </w:p>
  </w:footnote>
  <w:footnote w:type="continuationSeparator" w:id="0">
    <w:p w14:paraId="18E921C2" w14:textId="77777777" w:rsidR="006058DB" w:rsidRDefault="006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9" w14:textId="70AE134D" w:rsidR="00732DB8" w:rsidRPr="005E2DE6" w:rsidRDefault="00732DB8" w:rsidP="00F42A63">
    <w:pPr>
      <w:pStyle w:val="Header"/>
      <w:rPr>
        <w:b/>
        <w:i/>
        <w:color w:val="FF0000"/>
        <w:sz w:val="16"/>
      </w:rPr>
    </w:pPr>
    <w:r w:rsidRPr="00BB4311">
      <w:rPr>
        <w:i/>
        <w:sz w:val="16"/>
      </w:rPr>
      <w:t xml:space="preserve">Page </w:t>
    </w:r>
    <w:r>
      <w:rPr>
        <w:i/>
        <w:noProof/>
        <w:sz w:val="16"/>
      </w:rPr>
      <w:t>9</w:t>
    </w:r>
    <w:r>
      <w:rPr>
        <w:i/>
        <w:sz w:val="16"/>
      </w:rPr>
      <w:t xml:space="preserve"> of </w:t>
    </w:r>
    <w:r>
      <w:rPr>
        <w:i/>
        <w:noProof/>
        <w:sz w:val="16"/>
      </w:rPr>
      <w:t>14</w:t>
    </w:r>
    <w:r>
      <w:rPr>
        <w:i/>
        <w:sz w:val="16"/>
      </w:rPr>
      <w:t xml:space="preserve">                                 Town of Farmington Zoning Board of Appeals Meeting </w:t>
    </w:r>
    <w:r w:rsidRPr="00BB4311">
      <w:rPr>
        <w:i/>
        <w:sz w:val="16"/>
      </w:rPr>
      <w:t>Minut</w:t>
    </w:r>
    <w:r>
      <w:rPr>
        <w:i/>
        <w:sz w:val="16"/>
      </w:rPr>
      <w:t>es—</w:t>
    </w:r>
    <w:r w:rsidR="00C95C06">
      <w:rPr>
        <w:b/>
        <w:i/>
        <w:color w:val="FF0000"/>
        <w:sz w:val="16"/>
      </w:rPr>
      <w:t>Approved</w:t>
    </w:r>
    <w:r>
      <w:rPr>
        <w:i/>
        <w:sz w:val="16"/>
      </w:rPr>
      <w:t xml:space="preserve">       </w:t>
    </w:r>
    <w:r w:rsidR="00D85B81">
      <w:rPr>
        <w:i/>
        <w:sz w:val="16"/>
      </w:rPr>
      <w:t xml:space="preserve">     </w:t>
    </w:r>
    <w:r w:rsidR="000852AA">
      <w:rPr>
        <w:i/>
        <w:sz w:val="16"/>
      </w:rPr>
      <w:tab/>
    </w:r>
    <w:r w:rsidR="00D85B81">
      <w:rPr>
        <w:i/>
        <w:sz w:val="16"/>
      </w:rPr>
      <w:t xml:space="preserve"> </w:t>
    </w:r>
    <w:r w:rsidR="00A508CC">
      <w:rPr>
        <w:i/>
        <w:sz w:val="16"/>
      </w:rPr>
      <w:t>August 26</w:t>
    </w:r>
    <w:r w:rsidR="00DE4731">
      <w:rPr>
        <w:i/>
        <w:sz w:val="16"/>
      </w:rPr>
      <w:t>, 2024</w:t>
    </w:r>
  </w:p>
  <w:p w14:paraId="20B0ED0D" w14:textId="77777777" w:rsidR="00732DB8" w:rsidRPr="00BB4311" w:rsidRDefault="00732DB8"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8254BD"/>
    <w:multiLevelType w:val="hybridMultilevel"/>
    <w:tmpl w:val="05640E1A"/>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FB7518"/>
    <w:multiLevelType w:val="hybridMultilevel"/>
    <w:tmpl w:val="8BA60A7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171060"/>
    <w:multiLevelType w:val="hybridMultilevel"/>
    <w:tmpl w:val="BE543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20"/>
  </w:num>
  <w:num w:numId="2" w16cid:durableId="1284069815">
    <w:abstractNumId w:val="16"/>
  </w:num>
  <w:num w:numId="3" w16cid:durableId="1592006092">
    <w:abstractNumId w:val="1"/>
  </w:num>
  <w:num w:numId="4" w16cid:durableId="230581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3"/>
  </w:num>
  <w:num w:numId="6" w16cid:durableId="1230189825">
    <w:abstractNumId w:val="7"/>
  </w:num>
  <w:num w:numId="7" w16cid:durableId="751465447">
    <w:abstractNumId w:val="12"/>
  </w:num>
  <w:num w:numId="8" w16cid:durableId="249316356">
    <w:abstractNumId w:val="14"/>
  </w:num>
  <w:num w:numId="9" w16cid:durableId="661087943">
    <w:abstractNumId w:val="6"/>
  </w:num>
  <w:num w:numId="10" w16cid:durableId="2144735638">
    <w:abstractNumId w:val="4"/>
  </w:num>
  <w:num w:numId="11" w16cid:durableId="155072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9"/>
  </w:num>
  <w:num w:numId="13" w16cid:durableId="518084537">
    <w:abstractNumId w:val="0"/>
  </w:num>
  <w:num w:numId="14" w16cid:durableId="1625427943">
    <w:abstractNumId w:val="19"/>
  </w:num>
  <w:num w:numId="15" w16cid:durableId="56827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18"/>
  </w:num>
  <w:num w:numId="17" w16cid:durableId="1867136202">
    <w:abstractNumId w:val="8"/>
  </w:num>
  <w:num w:numId="18" w16cid:durableId="734276588">
    <w:abstractNumId w:val="10"/>
  </w:num>
  <w:num w:numId="19" w16cid:durableId="135511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1"/>
  </w:num>
  <w:num w:numId="21" w16cid:durableId="1625966358">
    <w:abstractNumId w:val="13"/>
  </w:num>
  <w:num w:numId="22" w16cid:durableId="74711845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CF6"/>
    <w:rsid w:val="00000F96"/>
    <w:rsid w:val="000013CB"/>
    <w:rsid w:val="0000178E"/>
    <w:rsid w:val="000026D1"/>
    <w:rsid w:val="00002A27"/>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450"/>
    <w:rsid w:val="000148A7"/>
    <w:rsid w:val="000148AC"/>
    <w:rsid w:val="00014BF5"/>
    <w:rsid w:val="000150D5"/>
    <w:rsid w:val="00015696"/>
    <w:rsid w:val="000158DB"/>
    <w:rsid w:val="00015DD4"/>
    <w:rsid w:val="00015E81"/>
    <w:rsid w:val="00015F92"/>
    <w:rsid w:val="000166BF"/>
    <w:rsid w:val="00016A2F"/>
    <w:rsid w:val="00016FB8"/>
    <w:rsid w:val="00017239"/>
    <w:rsid w:val="0001748D"/>
    <w:rsid w:val="00017C7F"/>
    <w:rsid w:val="000201B8"/>
    <w:rsid w:val="00020D55"/>
    <w:rsid w:val="000216E0"/>
    <w:rsid w:val="00021F90"/>
    <w:rsid w:val="000221E2"/>
    <w:rsid w:val="00022238"/>
    <w:rsid w:val="000226A5"/>
    <w:rsid w:val="0002293E"/>
    <w:rsid w:val="00022B8C"/>
    <w:rsid w:val="000245B1"/>
    <w:rsid w:val="00024B67"/>
    <w:rsid w:val="00025619"/>
    <w:rsid w:val="00025D07"/>
    <w:rsid w:val="0002672E"/>
    <w:rsid w:val="00026CEC"/>
    <w:rsid w:val="00027348"/>
    <w:rsid w:val="000274D2"/>
    <w:rsid w:val="00027FE0"/>
    <w:rsid w:val="0003011A"/>
    <w:rsid w:val="00030BAE"/>
    <w:rsid w:val="00030DD1"/>
    <w:rsid w:val="00030FCA"/>
    <w:rsid w:val="0003142D"/>
    <w:rsid w:val="0003198D"/>
    <w:rsid w:val="000327D6"/>
    <w:rsid w:val="00033263"/>
    <w:rsid w:val="00033300"/>
    <w:rsid w:val="0003347D"/>
    <w:rsid w:val="00033790"/>
    <w:rsid w:val="0003382D"/>
    <w:rsid w:val="00034194"/>
    <w:rsid w:val="0003469E"/>
    <w:rsid w:val="00034896"/>
    <w:rsid w:val="00035AAB"/>
    <w:rsid w:val="00035B84"/>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4EC0"/>
    <w:rsid w:val="0004514E"/>
    <w:rsid w:val="00045530"/>
    <w:rsid w:val="00045532"/>
    <w:rsid w:val="00045913"/>
    <w:rsid w:val="00045B49"/>
    <w:rsid w:val="00045F1B"/>
    <w:rsid w:val="00046498"/>
    <w:rsid w:val="000475D4"/>
    <w:rsid w:val="0004781B"/>
    <w:rsid w:val="00047ED3"/>
    <w:rsid w:val="000500F7"/>
    <w:rsid w:val="00050A2D"/>
    <w:rsid w:val="00050AF5"/>
    <w:rsid w:val="00050F26"/>
    <w:rsid w:val="00051641"/>
    <w:rsid w:val="00051669"/>
    <w:rsid w:val="000519FA"/>
    <w:rsid w:val="00051A6A"/>
    <w:rsid w:val="000522C6"/>
    <w:rsid w:val="00053D1A"/>
    <w:rsid w:val="00053DEC"/>
    <w:rsid w:val="0005456A"/>
    <w:rsid w:val="000546AA"/>
    <w:rsid w:val="0005487F"/>
    <w:rsid w:val="00054A1C"/>
    <w:rsid w:val="00054EC3"/>
    <w:rsid w:val="0005507E"/>
    <w:rsid w:val="00055174"/>
    <w:rsid w:val="00055683"/>
    <w:rsid w:val="0005581A"/>
    <w:rsid w:val="00055E97"/>
    <w:rsid w:val="00056D6D"/>
    <w:rsid w:val="000604E7"/>
    <w:rsid w:val="00060C69"/>
    <w:rsid w:val="00061558"/>
    <w:rsid w:val="0006161F"/>
    <w:rsid w:val="00061A21"/>
    <w:rsid w:val="00062532"/>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30A"/>
    <w:rsid w:val="000A1C3D"/>
    <w:rsid w:val="000A1E40"/>
    <w:rsid w:val="000A23C2"/>
    <w:rsid w:val="000A23FB"/>
    <w:rsid w:val="000A25D4"/>
    <w:rsid w:val="000A2665"/>
    <w:rsid w:val="000A2CBB"/>
    <w:rsid w:val="000A3B61"/>
    <w:rsid w:val="000A3CA7"/>
    <w:rsid w:val="000A3EC2"/>
    <w:rsid w:val="000A4022"/>
    <w:rsid w:val="000A44B0"/>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34D0"/>
    <w:rsid w:val="000B3684"/>
    <w:rsid w:val="000B3AF5"/>
    <w:rsid w:val="000B3CB6"/>
    <w:rsid w:val="000B43FC"/>
    <w:rsid w:val="000B4454"/>
    <w:rsid w:val="000B4A8C"/>
    <w:rsid w:val="000B56FB"/>
    <w:rsid w:val="000B57D1"/>
    <w:rsid w:val="000B586E"/>
    <w:rsid w:val="000B5A59"/>
    <w:rsid w:val="000B5AE7"/>
    <w:rsid w:val="000B6441"/>
    <w:rsid w:val="000B682C"/>
    <w:rsid w:val="000B6A7E"/>
    <w:rsid w:val="000B6E9B"/>
    <w:rsid w:val="000C016A"/>
    <w:rsid w:val="000C019A"/>
    <w:rsid w:val="000C02A7"/>
    <w:rsid w:val="000C09E2"/>
    <w:rsid w:val="000C10DE"/>
    <w:rsid w:val="000C1736"/>
    <w:rsid w:val="000C1989"/>
    <w:rsid w:val="000C236F"/>
    <w:rsid w:val="000C2BC6"/>
    <w:rsid w:val="000C2E93"/>
    <w:rsid w:val="000C305F"/>
    <w:rsid w:val="000C3A73"/>
    <w:rsid w:val="000C3D6B"/>
    <w:rsid w:val="000C4209"/>
    <w:rsid w:val="000C4262"/>
    <w:rsid w:val="000C5284"/>
    <w:rsid w:val="000C5494"/>
    <w:rsid w:val="000C5757"/>
    <w:rsid w:val="000C6700"/>
    <w:rsid w:val="000C6B03"/>
    <w:rsid w:val="000C6B33"/>
    <w:rsid w:val="000C7B32"/>
    <w:rsid w:val="000D0B75"/>
    <w:rsid w:val="000D0D48"/>
    <w:rsid w:val="000D2340"/>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E037C"/>
    <w:rsid w:val="000E0ADF"/>
    <w:rsid w:val="000E0EFC"/>
    <w:rsid w:val="000E10F7"/>
    <w:rsid w:val="000E1365"/>
    <w:rsid w:val="000E1506"/>
    <w:rsid w:val="000E152D"/>
    <w:rsid w:val="000E3408"/>
    <w:rsid w:val="000E4B8E"/>
    <w:rsid w:val="000E50A8"/>
    <w:rsid w:val="000E593D"/>
    <w:rsid w:val="000E6740"/>
    <w:rsid w:val="000E6DA7"/>
    <w:rsid w:val="000E6F7E"/>
    <w:rsid w:val="000E7393"/>
    <w:rsid w:val="000E7554"/>
    <w:rsid w:val="000E757C"/>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99C"/>
    <w:rsid w:val="000F7CF5"/>
    <w:rsid w:val="00100519"/>
    <w:rsid w:val="00100B29"/>
    <w:rsid w:val="00101E4A"/>
    <w:rsid w:val="00101EE2"/>
    <w:rsid w:val="00101F0A"/>
    <w:rsid w:val="00103023"/>
    <w:rsid w:val="001038F4"/>
    <w:rsid w:val="001041F1"/>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A28"/>
    <w:rsid w:val="00112B8F"/>
    <w:rsid w:val="00112CC4"/>
    <w:rsid w:val="00113CF8"/>
    <w:rsid w:val="00113FE4"/>
    <w:rsid w:val="00114352"/>
    <w:rsid w:val="00114DB4"/>
    <w:rsid w:val="00115849"/>
    <w:rsid w:val="00115BD7"/>
    <w:rsid w:val="001166C5"/>
    <w:rsid w:val="00116765"/>
    <w:rsid w:val="00116BB0"/>
    <w:rsid w:val="00117EA5"/>
    <w:rsid w:val="00117F6B"/>
    <w:rsid w:val="00120037"/>
    <w:rsid w:val="001202C9"/>
    <w:rsid w:val="001202ED"/>
    <w:rsid w:val="00120886"/>
    <w:rsid w:val="00121F45"/>
    <w:rsid w:val="00122DEC"/>
    <w:rsid w:val="001230FE"/>
    <w:rsid w:val="00123F4F"/>
    <w:rsid w:val="001241FC"/>
    <w:rsid w:val="00124371"/>
    <w:rsid w:val="00124BB0"/>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5E4"/>
    <w:rsid w:val="001367D0"/>
    <w:rsid w:val="00136959"/>
    <w:rsid w:val="00136F08"/>
    <w:rsid w:val="00137B8C"/>
    <w:rsid w:val="00140008"/>
    <w:rsid w:val="00140876"/>
    <w:rsid w:val="00141896"/>
    <w:rsid w:val="001419EA"/>
    <w:rsid w:val="00142152"/>
    <w:rsid w:val="0014266F"/>
    <w:rsid w:val="0014292B"/>
    <w:rsid w:val="00142B3D"/>
    <w:rsid w:val="00142CCD"/>
    <w:rsid w:val="00142E4F"/>
    <w:rsid w:val="00143849"/>
    <w:rsid w:val="001442F9"/>
    <w:rsid w:val="001448AA"/>
    <w:rsid w:val="001448B2"/>
    <w:rsid w:val="00144DC0"/>
    <w:rsid w:val="0014506C"/>
    <w:rsid w:val="00145ADF"/>
    <w:rsid w:val="00145B9F"/>
    <w:rsid w:val="00145EC1"/>
    <w:rsid w:val="00145F55"/>
    <w:rsid w:val="00146460"/>
    <w:rsid w:val="00146C78"/>
    <w:rsid w:val="00146F77"/>
    <w:rsid w:val="001470C0"/>
    <w:rsid w:val="0014711B"/>
    <w:rsid w:val="00147308"/>
    <w:rsid w:val="00147EFA"/>
    <w:rsid w:val="001504DC"/>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12D3"/>
    <w:rsid w:val="00161817"/>
    <w:rsid w:val="00161C87"/>
    <w:rsid w:val="00162C65"/>
    <w:rsid w:val="001630C9"/>
    <w:rsid w:val="001639CC"/>
    <w:rsid w:val="00163B6D"/>
    <w:rsid w:val="00163F09"/>
    <w:rsid w:val="0016418F"/>
    <w:rsid w:val="00164BEF"/>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903"/>
    <w:rsid w:val="00172E8E"/>
    <w:rsid w:val="00172F12"/>
    <w:rsid w:val="0017312F"/>
    <w:rsid w:val="00173B84"/>
    <w:rsid w:val="00173BF2"/>
    <w:rsid w:val="001749E2"/>
    <w:rsid w:val="00174E02"/>
    <w:rsid w:val="00174FAE"/>
    <w:rsid w:val="00175037"/>
    <w:rsid w:val="00175355"/>
    <w:rsid w:val="00176F8C"/>
    <w:rsid w:val="001775C0"/>
    <w:rsid w:val="001775D2"/>
    <w:rsid w:val="00180061"/>
    <w:rsid w:val="001804C1"/>
    <w:rsid w:val="00180503"/>
    <w:rsid w:val="00180547"/>
    <w:rsid w:val="001805C0"/>
    <w:rsid w:val="001806ED"/>
    <w:rsid w:val="00180B3D"/>
    <w:rsid w:val="00180E96"/>
    <w:rsid w:val="00180EE0"/>
    <w:rsid w:val="00181517"/>
    <w:rsid w:val="00181AC8"/>
    <w:rsid w:val="00181CF0"/>
    <w:rsid w:val="00181E71"/>
    <w:rsid w:val="00181F8C"/>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2071"/>
    <w:rsid w:val="001921F1"/>
    <w:rsid w:val="001927B5"/>
    <w:rsid w:val="00192CD2"/>
    <w:rsid w:val="00192F31"/>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306C"/>
    <w:rsid w:val="001A327C"/>
    <w:rsid w:val="001A3293"/>
    <w:rsid w:val="001A33DB"/>
    <w:rsid w:val="001A3E9C"/>
    <w:rsid w:val="001A426E"/>
    <w:rsid w:val="001A4315"/>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2D7"/>
    <w:rsid w:val="001B156B"/>
    <w:rsid w:val="001B1667"/>
    <w:rsid w:val="001B171F"/>
    <w:rsid w:val="001B2389"/>
    <w:rsid w:val="001B23F5"/>
    <w:rsid w:val="001B248F"/>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72AC"/>
    <w:rsid w:val="001B738B"/>
    <w:rsid w:val="001B762A"/>
    <w:rsid w:val="001B7C0A"/>
    <w:rsid w:val="001B7C5E"/>
    <w:rsid w:val="001B7F2E"/>
    <w:rsid w:val="001C047C"/>
    <w:rsid w:val="001C0760"/>
    <w:rsid w:val="001C07AB"/>
    <w:rsid w:val="001C0CD1"/>
    <w:rsid w:val="001C1285"/>
    <w:rsid w:val="001C1792"/>
    <w:rsid w:val="001C2070"/>
    <w:rsid w:val="001C2997"/>
    <w:rsid w:val="001C2DAE"/>
    <w:rsid w:val="001C395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A7A"/>
    <w:rsid w:val="001D0B8C"/>
    <w:rsid w:val="001D0E04"/>
    <w:rsid w:val="001D1015"/>
    <w:rsid w:val="001D2104"/>
    <w:rsid w:val="001D27FB"/>
    <w:rsid w:val="001D2A12"/>
    <w:rsid w:val="001D2B6B"/>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73C4"/>
    <w:rsid w:val="001F01D3"/>
    <w:rsid w:val="001F073C"/>
    <w:rsid w:val="001F101F"/>
    <w:rsid w:val="001F15F3"/>
    <w:rsid w:val="001F1C3F"/>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61CB"/>
    <w:rsid w:val="002265F9"/>
    <w:rsid w:val="00226C57"/>
    <w:rsid w:val="002270E4"/>
    <w:rsid w:val="00227151"/>
    <w:rsid w:val="002271C6"/>
    <w:rsid w:val="00227529"/>
    <w:rsid w:val="00227BD4"/>
    <w:rsid w:val="00230552"/>
    <w:rsid w:val="00230631"/>
    <w:rsid w:val="002309DB"/>
    <w:rsid w:val="00230DF0"/>
    <w:rsid w:val="0023163B"/>
    <w:rsid w:val="00231BFF"/>
    <w:rsid w:val="00231C06"/>
    <w:rsid w:val="00232511"/>
    <w:rsid w:val="0023300E"/>
    <w:rsid w:val="00233386"/>
    <w:rsid w:val="0023352B"/>
    <w:rsid w:val="002335FC"/>
    <w:rsid w:val="002337ED"/>
    <w:rsid w:val="00233F66"/>
    <w:rsid w:val="002342B6"/>
    <w:rsid w:val="002347F1"/>
    <w:rsid w:val="0023490D"/>
    <w:rsid w:val="00234968"/>
    <w:rsid w:val="002350BB"/>
    <w:rsid w:val="00236000"/>
    <w:rsid w:val="00236330"/>
    <w:rsid w:val="002369D3"/>
    <w:rsid w:val="00236E23"/>
    <w:rsid w:val="00236FE4"/>
    <w:rsid w:val="00237367"/>
    <w:rsid w:val="002375D5"/>
    <w:rsid w:val="00237724"/>
    <w:rsid w:val="00237E26"/>
    <w:rsid w:val="002403B1"/>
    <w:rsid w:val="00240A4C"/>
    <w:rsid w:val="00240BB3"/>
    <w:rsid w:val="00240BBA"/>
    <w:rsid w:val="00240BC2"/>
    <w:rsid w:val="0024119A"/>
    <w:rsid w:val="002411DB"/>
    <w:rsid w:val="00241A23"/>
    <w:rsid w:val="00241D5F"/>
    <w:rsid w:val="00241DAF"/>
    <w:rsid w:val="00242318"/>
    <w:rsid w:val="00242549"/>
    <w:rsid w:val="00242615"/>
    <w:rsid w:val="00242850"/>
    <w:rsid w:val="0024332C"/>
    <w:rsid w:val="00243688"/>
    <w:rsid w:val="0024393F"/>
    <w:rsid w:val="00243A14"/>
    <w:rsid w:val="0024403B"/>
    <w:rsid w:val="002441A5"/>
    <w:rsid w:val="002442DA"/>
    <w:rsid w:val="00244527"/>
    <w:rsid w:val="002445DB"/>
    <w:rsid w:val="002449A1"/>
    <w:rsid w:val="00244EA9"/>
    <w:rsid w:val="0024509A"/>
    <w:rsid w:val="00245592"/>
    <w:rsid w:val="00245E42"/>
    <w:rsid w:val="00245E5A"/>
    <w:rsid w:val="002467E2"/>
    <w:rsid w:val="00246BF9"/>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C5D"/>
    <w:rsid w:val="00266AF7"/>
    <w:rsid w:val="00266B3B"/>
    <w:rsid w:val="00266C56"/>
    <w:rsid w:val="00267973"/>
    <w:rsid w:val="0027006D"/>
    <w:rsid w:val="002701BC"/>
    <w:rsid w:val="0027035E"/>
    <w:rsid w:val="00270CB5"/>
    <w:rsid w:val="002714B7"/>
    <w:rsid w:val="0027290E"/>
    <w:rsid w:val="002729E7"/>
    <w:rsid w:val="00272B47"/>
    <w:rsid w:val="00272B60"/>
    <w:rsid w:val="002731F2"/>
    <w:rsid w:val="0027342E"/>
    <w:rsid w:val="00273AED"/>
    <w:rsid w:val="00274264"/>
    <w:rsid w:val="00274D70"/>
    <w:rsid w:val="00274E2B"/>
    <w:rsid w:val="00274F0C"/>
    <w:rsid w:val="00275720"/>
    <w:rsid w:val="002764F2"/>
    <w:rsid w:val="0027745B"/>
    <w:rsid w:val="0027764E"/>
    <w:rsid w:val="002777E4"/>
    <w:rsid w:val="00277E80"/>
    <w:rsid w:val="00277F3A"/>
    <w:rsid w:val="002801A9"/>
    <w:rsid w:val="002803CB"/>
    <w:rsid w:val="002809C8"/>
    <w:rsid w:val="00280E37"/>
    <w:rsid w:val="002814B1"/>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324E"/>
    <w:rsid w:val="00293500"/>
    <w:rsid w:val="002940B6"/>
    <w:rsid w:val="0029418C"/>
    <w:rsid w:val="00294542"/>
    <w:rsid w:val="00294BDC"/>
    <w:rsid w:val="00294D11"/>
    <w:rsid w:val="00294DED"/>
    <w:rsid w:val="002953EA"/>
    <w:rsid w:val="00295404"/>
    <w:rsid w:val="00295EA8"/>
    <w:rsid w:val="0029626F"/>
    <w:rsid w:val="00296643"/>
    <w:rsid w:val="002966D1"/>
    <w:rsid w:val="00296750"/>
    <w:rsid w:val="00296758"/>
    <w:rsid w:val="002969B1"/>
    <w:rsid w:val="00296C3D"/>
    <w:rsid w:val="00297A72"/>
    <w:rsid w:val="00297F88"/>
    <w:rsid w:val="002A003A"/>
    <w:rsid w:val="002A0966"/>
    <w:rsid w:val="002A16A2"/>
    <w:rsid w:val="002A1D23"/>
    <w:rsid w:val="002A1EC2"/>
    <w:rsid w:val="002A1FA9"/>
    <w:rsid w:val="002A2E57"/>
    <w:rsid w:val="002A323B"/>
    <w:rsid w:val="002A35EB"/>
    <w:rsid w:val="002A3735"/>
    <w:rsid w:val="002A5060"/>
    <w:rsid w:val="002A5260"/>
    <w:rsid w:val="002A5352"/>
    <w:rsid w:val="002A55B1"/>
    <w:rsid w:val="002A599D"/>
    <w:rsid w:val="002A5AE6"/>
    <w:rsid w:val="002A6633"/>
    <w:rsid w:val="002A6A6F"/>
    <w:rsid w:val="002A6C1F"/>
    <w:rsid w:val="002A72AB"/>
    <w:rsid w:val="002A7999"/>
    <w:rsid w:val="002B0643"/>
    <w:rsid w:val="002B0912"/>
    <w:rsid w:val="002B161D"/>
    <w:rsid w:val="002B1B71"/>
    <w:rsid w:val="002B256D"/>
    <w:rsid w:val="002B2865"/>
    <w:rsid w:val="002B2D34"/>
    <w:rsid w:val="002B2EC9"/>
    <w:rsid w:val="002B31CE"/>
    <w:rsid w:val="002B34AC"/>
    <w:rsid w:val="002B39F5"/>
    <w:rsid w:val="002B419E"/>
    <w:rsid w:val="002B41BD"/>
    <w:rsid w:val="002B4298"/>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607"/>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BEA"/>
    <w:rsid w:val="002D4E32"/>
    <w:rsid w:val="002D4E3D"/>
    <w:rsid w:val="002D4EF5"/>
    <w:rsid w:val="002D5136"/>
    <w:rsid w:val="002D5163"/>
    <w:rsid w:val="002D55CD"/>
    <w:rsid w:val="002D57FB"/>
    <w:rsid w:val="002D5837"/>
    <w:rsid w:val="002D63B9"/>
    <w:rsid w:val="002D68C6"/>
    <w:rsid w:val="002D6C10"/>
    <w:rsid w:val="002D6F97"/>
    <w:rsid w:val="002D7B82"/>
    <w:rsid w:val="002D7EC8"/>
    <w:rsid w:val="002E023A"/>
    <w:rsid w:val="002E0990"/>
    <w:rsid w:val="002E0E09"/>
    <w:rsid w:val="002E1266"/>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3A2"/>
    <w:rsid w:val="002F0581"/>
    <w:rsid w:val="002F0819"/>
    <w:rsid w:val="002F2F91"/>
    <w:rsid w:val="002F3731"/>
    <w:rsid w:val="002F38AC"/>
    <w:rsid w:val="002F4207"/>
    <w:rsid w:val="002F4B86"/>
    <w:rsid w:val="002F4DB0"/>
    <w:rsid w:val="002F5292"/>
    <w:rsid w:val="002F59E3"/>
    <w:rsid w:val="002F6D26"/>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933"/>
    <w:rsid w:val="00325F82"/>
    <w:rsid w:val="00326415"/>
    <w:rsid w:val="00326789"/>
    <w:rsid w:val="0032681F"/>
    <w:rsid w:val="00326B61"/>
    <w:rsid w:val="003275B6"/>
    <w:rsid w:val="0032763D"/>
    <w:rsid w:val="0033040C"/>
    <w:rsid w:val="0033056A"/>
    <w:rsid w:val="00330948"/>
    <w:rsid w:val="003313E7"/>
    <w:rsid w:val="00331513"/>
    <w:rsid w:val="003319C4"/>
    <w:rsid w:val="00331C48"/>
    <w:rsid w:val="00332924"/>
    <w:rsid w:val="00332BF1"/>
    <w:rsid w:val="00332EC7"/>
    <w:rsid w:val="003332E6"/>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B30"/>
    <w:rsid w:val="00351BD3"/>
    <w:rsid w:val="00351FF1"/>
    <w:rsid w:val="00352327"/>
    <w:rsid w:val="0035232E"/>
    <w:rsid w:val="00352643"/>
    <w:rsid w:val="00352E95"/>
    <w:rsid w:val="003532F9"/>
    <w:rsid w:val="003538AC"/>
    <w:rsid w:val="00353910"/>
    <w:rsid w:val="00353BCD"/>
    <w:rsid w:val="0035418A"/>
    <w:rsid w:val="00354263"/>
    <w:rsid w:val="0035474B"/>
    <w:rsid w:val="0035476D"/>
    <w:rsid w:val="00354777"/>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B4"/>
    <w:rsid w:val="00377842"/>
    <w:rsid w:val="00377965"/>
    <w:rsid w:val="0037796F"/>
    <w:rsid w:val="00377C0C"/>
    <w:rsid w:val="00377DA2"/>
    <w:rsid w:val="0038047F"/>
    <w:rsid w:val="00381467"/>
    <w:rsid w:val="00381676"/>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6C5F"/>
    <w:rsid w:val="00387038"/>
    <w:rsid w:val="003872AD"/>
    <w:rsid w:val="00387529"/>
    <w:rsid w:val="00387BA6"/>
    <w:rsid w:val="00390266"/>
    <w:rsid w:val="003902B7"/>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E98"/>
    <w:rsid w:val="003A05CC"/>
    <w:rsid w:val="003A098B"/>
    <w:rsid w:val="003A1266"/>
    <w:rsid w:val="003A19C6"/>
    <w:rsid w:val="003A1B01"/>
    <w:rsid w:val="003A1E3A"/>
    <w:rsid w:val="003A245E"/>
    <w:rsid w:val="003A2AAE"/>
    <w:rsid w:val="003A3387"/>
    <w:rsid w:val="003A3AC0"/>
    <w:rsid w:val="003A3CB7"/>
    <w:rsid w:val="003A4036"/>
    <w:rsid w:val="003A4128"/>
    <w:rsid w:val="003A42E5"/>
    <w:rsid w:val="003A48DE"/>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4B0"/>
    <w:rsid w:val="003B645F"/>
    <w:rsid w:val="003B6B20"/>
    <w:rsid w:val="003B6B3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57D3"/>
    <w:rsid w:val="003C60E5"/>
    <w:rsid w:val="003C633E"/>
    <w:rsid w:val="003C675F"/>
    <w:rsid w:val="003C68D6"/>
    <w:rsid w:val="003C6902"/>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81C"/>
    <w:rsid w:val="003D3E13"/>
    <w:rsid w:val="003D4675"/>
    <w:rsid w:val="003D488D"/>
    <w:rsid w:val="003D4C73"/>
    <w:rsid w:val="003D515C"/>
    <w:rsid w:val="003D53EA"/>
    <w:rsid w:val="003D5556"/>
    <w:rsid w:val="003D5E92"/>
    <w:rsid w:val="003D6516"/>
    <w:rsid w:val="003D6C07"/>
    <w:rsid w:val="003D707D"/>
    <w:rsid w:val="003D74A1"/>
    <w:rsid w:val="003D7C4C"/>
    <w:rsid w:val="003D7FB0"/>
    <w:rsid w:val="003E080B"/>
    <w:rsid w:val="003E0BBD"/>
    <w:rsid w:val="003E0BC7"/>
    <w:rsid w:val="003E14DF"/>
    <w:rsid w:val="003E1B1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A3F"/>
    <w:rsid w:val="00407B9E"/>
    <w:rsid w:val="00407BA3"/>
    <w:rsid w:val="00407CD7"/>
    <w:rsid w:val="0041027F"/>
    <w:rsid w:val="00410822"/>
    <w:rsid w:val="00410B5E"/>
    <w:rsid w:val="00411045"/>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E40"/>
    <w:rsid w:val="0041621B"/>
    <w:rsid w:val="004167DF"/>
    <w:rsid w:val="00416871"/>
    <w:rsid w:val="004168BA"/>
    <w:rsid w:val="00416956"/>
    <w:rsid w:val="00416965"/>
    <w:rsid w:val="004172D7"/>
    <w:rsid w:val="004178D8"/>
    <w:rsid w:val="00417999"/>
    <w:rsid w:val="00417AC8"/>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2172"/>
    <w:rsid w:val="004328EF"/>
    <w:rsid w:val="00432A77"/>
    <w:rsid w:val="00432AED"/>
    <w:rsid w:val="00432F5A"/>
    <w:rsid w:val="00433231"/>
    <w:rsid w:val="004334AC"/>
    <w:rsid w:val="0043364D"/>
    <w:rsid w:val="0043418B"/>
    <w:rsid w:val="00434408"/>
    <w:rsid w:val="0043443C"/>
    <w:rsid w:val="00435997"/>
    <w:rsid w:val="004366EA"/>
    <w:rsid w:val="00436C78"/>
    <w:rsid w:val="00436C9A"/>
    <w:rsid w:val="00436F34"/>
    <w:rsid w:val="004372D2"/>
    <w:rsid w:val="00437BAC"/>
    <w:rsid w:val="004401C1"/>
    <w:rsid w:val="004403F9"/>
    <w:rsid w:val="0044097B"/>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27E"/>
    <w:rsid w:val="00447358"/>
    <w:rsid w:val="00450A5D"/>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5F60"/>
    <w:rsid w:val="0045607D"/>
    <w:rsid w:val="0045646B"/>
    <w:rsid w:val="00456CC9"/>
    <w:rsid w:val="004575A0"/>
    <w:rsid w:val="00457DE6"/>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6147"/>
    <w:rsid w:val="00467072"/>
    <w:rsid w:val="00467C50"/>
    <w:rsid w:val="00467D60"/>
    <w:rsid w:val="00467DA7"/>
    <w:rsid w:val="00467DBE"/>
    <w:rsid w:val="00470133"/>
    <w:rsid w:val="00470321"/>
    <w:rsid w:val="0047040D"/>
    <w:rsid w:val="00470510"/>
    <w:rsid w:val="00470D73"/>
    <w:rsid w:val="00470E3C"/>
    <w:rsid w:val="004713E9"/>
    <w:rsid w:val="00471721"/>
    <w:rsid w:val="00471805"/>
    <w:rsid w:val="0047217C"/>
    <w:rsid w:val="00472361"/>
    <w:rsid w:val="0047274F"/>
    <w:rsid w:val="004728B9"/>
    <w:rsid w:val="00474177"/>
    <w:rsid w:val="00474477"/>
    <w:rsid w:val="00474B73"/>
    <w:rsid w:val="00474EA3"/>
    <w:rsid w:val="00476600"/>
    <w:rsid w:val="0047669E"/>
    <w:rsid w:val="00476801"/>
    <w:rsid w:val="00476D44"/>
    <w:rsid w:val="00476E70"/>
    <w:rsid w:val="0047702A"/>
    <w:rsid w:val="0047714A"/>
    <w:rsid w:val="0048043E"/>
    <w:rsid w:val="00480A59"/>
    <w:rsid w:val="00480BD0"/>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BAC"/>
    <w:rsid w:val="00491CCB"/>
    <w:rsid w:val="004926F5"/>
    <w:rsid w:val="004929E7"/>
    <w:rsid w:val="00492C76"/>
    <w:rsid w:val="00492CD0"/>
    <w:rsid w:val="004932E4"/>
    <w:rsid w:val="0049392F"/>
    <w:rsid w:val="00493A11"/>
    <w:rsid w:val="00493E2D"/>
    <w:rsid w:val="004947A0"/>
    <w:rsid w:val="0049483B"/>
    <w:rsid w:val="00494C89"/>
    <w:rsid w:val="00494D87"/>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447C"/>
    <w:rsid w:val="004A4606"/>
    <w:rsid w:val="004A49DA"/>
    <w:rsid w:val="004A4F22"/>
    <w:rsid w:val="004A5192"/>
    <w:rsid w:val="004A5250"/>
    <w:rsid w:val="004A6057"/>
    <w:rsid w:val="004A6DD0"/>
    <w:rsid w:val="004A707E"/>
    <w:rsid w:val="004A7091"/>
    <w:rsid w:val="004A7E4B"/>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4EB"/>
    <w:rsid w:val="004B47CC"/>
    <w:rsid w:val="004B4B02"/>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9"/>
    <w:rsid w:val="004C50FF"/>
    <w:rsid w:val="004C542B"/>
    <w:rsid w:val="004C5ED5"/>
    <w:rsid w:val="004C6582"/>
    <w:rsid w:val="004C6854"/>
    <w:rsid w:val="004C6DB4"/>
    <w:rsid w:val="004C6F5A"/>
    <w:rsid w:val="004C7608"/>
    <w:rsid w:val="004C763B"/>
    <w:rsid w:val="004C7871"/>
    <w:rsid w:val="004C7F5E"/>
    <w:rsid w:val="004D0277"/>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441"/>
    <w:rsid w:val="004D5D5C"/>
    <w:rsid w:val="004D5DD5"/>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34B0"/>
    <w:rsid w:val="004E3A30"/>
    <w:rsid w:val="004E3B08"/>
    <w:rsid w:val="004E3D3D"/>
    <w:rsid w:val="004E44BB"/>
    <w:rsid w:val="004E4C8E"/>
    <w:rsid w:val="004E4E2B"/>
    <w:rsid w:val="004E4EB0"/>
    <w:rsid w:val="004E542C"/>
    <w:rsid w:val="004E607C"/>
    <w:rsid w:val="004E620A"/>
    <w:rsid w:val="004E6331"/>
    <w:rsid w:val="004E73C5"/>
    <w:rsid w:val="004E7B05"/>
    <w:rsid w:val="004E7DA5"/>
    <w:rsid w:val="004F0121"/>
    <w:rsid w:val="004F04F8"/>
    <w:rsid w:val="004F147C"/>
    <w:rsid w:val="004F14A4"/>
    <w:rsid w:val="004F158F"/>
    <w:rsid w:val="004F18BD"/>
    <w:rsid w:val="004F1B99"/>
    <w:rsid w:val="004F1D30"/>
    <w:rsid w:val="004F27CD"/>
    <w:rsid w:val="004F283D"/>
    <w:rsid w:val="004F2846"/>
    <w:rsid w:val="004F2F57"/>
    <w:rsid w:val="004F3115"/>
    <w:rsid w:val="004F3507"/>
    <w:rsid w:val="004F3B5C"/>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5F5"/>
    <w:rsid w:val="00500A89"/>
    <w:rsid w:val="00500BA8"/>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15DA"/>
    <w:rsid w:val="00532258"/>
    <w:rsid w:val="005327AD"/>
    <w:rsid w:val="00532A10"/>
    <w:rsid w:val="00532B21"/>
    <w:rsid w:val="00532EA4"/>
    <w:rsid w:val="0053323A"/>
    <w:rsid w:val="005336B3"/>
    <w:rsid w:val="00533EFC"/>
    <w:rsid w:val="0053408D"/>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B60"/>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27A"/>
    <w:rsid w:val="00561362"/>
    <w:rsid w:val="00561E49"/>
    <w:rsid w:val="005621ED"/>
    <w:rsid w:val="005626DB"/>
    <w:rsid w:val="00563045"/>
    <w:rsid w:val="005631D8"/>
    <w:rsid w:val="00563486"/>
    <w:rsid w:val="00563646"/>
    <w:rsid w:val="00563A96"/>
    <w:rsid w:val="00564920"/>
    <w:rsid w:val="00564D76"/>
    <w:rsid w:val="005650A5"/>
    <w:rsid w:val="00565B18"/>
    <w:rsid w:val="00565C27"/>
    <w:rsid w:val="00565CFE"/>
    <w:rsid w:val="00565F59"/>
    <w:rsid w:val="005661BD"/>
    <w:rsid w:val="005663F3"/>
    <w:rsid w:val="00566A68"/>
    <w:rsid w:val="00566CA3"/>
    <w:rsid w:val="00567182"/>
    <w:rsid w:val="00567850"/>
    <w:rsid w:val="00567D4C"/>
    <w:rsid w:val="00570238"/>
    <w:rsid w:val="0057041C"/>
    <w:rsid w:val="00570CD7"/>
    <w:rsid w:val="005710BC"/>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3516"/>
    <w:rsid w:val="00594292"/>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1D6F"/>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6D9"/>
    <w:rsid w:val="005B093A"/>
    <w:rsid w:val="005B0F8D"/>
    <w:rsid w:val="005B1150"/>
    <w:rsid w:val="005B127C"/>
    <w:rsid w:val="005B19CE"/>
    <w:rsid w:val="005B1B61"/>
    <w:rsid w:val="005B1EF6"/>
    <w:rsid w:val="005B1F67"/>
    <w:rsid w:val="005B278C"/>
    <w:rsid w:val="005B2FD1"/>
    <w:rsid w:val="005B4187"/>
    <w:rsid w:val="005B4349"/>
    <w:rsid w:val="005B458D"/>
    <w:rsid w:val="005B54BA"/>
    <w:rsid w:val="005B54CF"/>
    <w:rsid w:val="005B5D63"/>
    <w:rsid w:val="005B688D"/>
    <w:rsid w:val="005B6AB6"/>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E6E"/>
    <w:rsid w:val="005C3E90"/>
    <w:rsid w:val="005C448D"/>
    <w:rsid w:val="005C4961"/>
    <w:rsid w:val="005C50B3"/>
    <w:rsid w:val="005C6675"/>
    <w:rsid w:val="005C673E"/>
    <w:rsid w:val="005C683D"/>
    <w:rsid w:val="005C699C"/>
    <w:rsid w:val="005C6E84"/>
    <w:rsid w:val="005C736E"/>
    <w:rsid w:val="005C7383"/>
    <w:rsid w:val="005C73F9"/>
    <w:rsid w:val="005C7F50"/>
    <w:rsid w:val="005D0269"/>
    <w:rsid w:val="005D0433"/>
    <w:rsid w:val="005D0E8E"/>
    <w:rsid w:val="005D0EA8"/>
    <w:rsid w:val="005D118C"/>
    <w:rsid w:val="005D1450"/>
    <w:rsid w:val="005D1E4C"/>
    <w:rsid w:val="005D2557"/>
    <w:rsid w:val="005D2A21"/>
    <w:rsid w:val="005D2EDD"/>
    <w:rsid w:val="005D30FF"/>
    <w:rsid w:val="005D3160"/>
    <w:rsid w:val="005D35DA"/>
    <w:rsid w:val="005D3907"/>
    <w:rsid w:val="005D3D10"/>
    <w:rsid w:val="005D3D39"/>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8DB"/>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9B6"/>
    <w:rsid w:val="00631519"/>
    <w:rsid w:val="00631ADC"/>
    <w:rsid w:val="00631D20"/>
    <w:rsid w:val="00631E48"/>
    <w:rsid w:val="00631FEA"/>
    <w:rsid w:val="00632015"/>
    <w:rsid w:val="00632329"/>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341"/>
    <w:rsid w:val="0065746E"/>
    <w:rsid w:val="006575BE"/>
    <w:rsid w:val="00657601"/>
    <w:rsid w:val="00657671"/>
    <w:rsid w:val="006606E9"/>
    <w:rsid w:val="00660F8E"/>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703F5"/>
    <w:rsid w:val="00670B23"/>
    <w:rsid w:val="006712E5"/>
    <w:rsid w:val="006720A8"/>
    <w:rsid w:val="0067253A"/>
    <w:rsid w:val="006728F4"/>
    <w:rsid w:val="00672A2C"/>
    <w:rsid w:val="00672C68"/>
    <w:rsid w:val="00672D9E"/>
    <w:rsid w:val="006747B5"/>
    <w:rsid w:val="0067656A"/>
    <w:rsid w:val="00676B37"/>
    <w:rsid w:val="00676C15"/>
    <w:rsid w:val="00676D96"/>
    <w:rsid w:val="00676DC1"/>
    <w:rsid w:val="00677084"/>
    <w:rsid w:val="006803D7"/>
    <w:rsid w:val="00680F62"/>
    <w:rsid w:val="006815C6"/>
    <w:rsid w:val="00681B63"/>
    <w:rsid w:val="00681DA3"/>
    <w:rsid w:val="00682318"/>
    <w:rsid w:val="006825C0"/>
    <w:rsid w:val="00682D11"/>
    <w:rsid w:val="0068349B"/>
    <w:rsid w:val="006834F6"/>
    <w:rsid w:val="006838C7"/>
    <w:rsid w:val="0068428A"/>
    <w:rsid w:val="0068456E"/>
    <w:rsid w:val="006847D2"/>
    <w:rsid w:val="00684977"/>
    <w:rsid w:val="00684BDE"/>
    <w:rsid w:val="00685116"/>
    <w:rsid w:val="00685245"/>
    <w:rsid w:val="00685936"/>
    <w:rsid w:val="00686469"/>
    <w:rsid w:val="00686596"/>
    <w:rsid w:val="00686E0E"/>
    <w:rsid w:val="00687168"/>
    <w:rsid w:val="00687272"/>
    <w:rsid w:val="0068741A"/>
    <w:rsid w:val="006875D3"/>
    <w:rsid w:val="00687909"/>
    <w:rsid w:val="00687B33"/>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9B5"/>
    <w:rsid w:val="006961A6"/>
    <w:rsid w:val="006967AA"/>
    <w:rsid w:val="00696EA9"/>
    <w:rsid w:val="006970FD"/>
    <w:rsid w:val="00697175"/>
    <w:rsid w:val="006A0020"/>
    <w:rsid w:val="006A05E7"/>
    <w:rsid w:val="006A0AF8"/>
    <w:rsid w:val="006A0D5C"/>
    <w:rsid w:val="006A16C3"/>
    <w:rsid w:val="006A1A80"/>
    <w:rsid w:val="006A1FBA"/>
    <w:rsid w:val="006A38F9"/>
    <w:rsid w:val="006A3A7E"/>
    <w:rsid w:val="006A3EA7"/>
    <w:rsid w:val="006A48E9"/>
    <w:rsid w:val="006A4C2B"/>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562"/>
    <w:rsid w:val="006B38B4"/>
    <w:rsid w:val="006B4919"/>
    <w:rsid w:val="006B4F77"/>
    <w:rsid w:val="006B5030"/>
    <w:rsid w:val="006B6572"/>
    <w:rsid w:val="006B6DE1"/>
    <w:rsid w:val="006B7356"/>
    <w:rsid w:val="006B7699"/>
    <w:rsid w:val="006C03B9"/>
    <w:rsid w:val="006C0A8F"/>
    <w:rsid w:val="006C0AFC"/>
    <w:rsid w:val="006C11E0"/>
    <w:rsid w:val="006C189B"/>
    <w:rsid w:val="006C1EFD"/>
    <w:rsid w:val="006C20B2"/>
    <w:rsid w:val="006C2871"/>
    <w:rsid w:val="006C2B43"/>
    <w:rsid w:val="006C2E51"/>
    <w:rsid w:val="006C2E90"/>
    <w:rsid w:val="006C3516"/>
    <w:rsid w:val="006C471F"/>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EC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947"/>
    <w:rsid w:val="006F1AB0"/>
    <w:rsid w:val="006F1CEE"/>
    <w:rsid w:val="006F1F1D"/>
    <w:rsid w:val="006F236E"/>
    <w:rsid w:val="006F29E6"/>
    <w:rsid w:val="006F2AD1"/>
    <w:rsid w:val="006F2F41"/>
    <w:rsid w:val="006F4171"/>
    <w:rsid w:val="006F4203"/>
    <w:rsid w:val="006F4384"/>
    <w:rsid w:val="006F46DE"/>
    <w:rsid w:val="006F539E"/>
    <w:rsid w:val="006F5423"/>
    <w:rsid w:val="006F5CE4"/>
    <w:rsid w:val="006F6384"/>
    <w:rsid w:val="006F65D3"/>
    <w:rsid w:val="006F6792"/>
    <w:rsid w:val="006F723F"/>
    <w:rsid w:val="006F79E6"/>
    <w:rsid w:val="0070027E"/>
    <w:rsid w:val="00700367"/>
    <w:rsid w:val="00700BE8"/>
    <w:rsid w:val="00700EB8"/>
    <w:rsid w:val="007012F4"/>
    <w:rsid w:val="00701315"/>
    <w:rsid w:val="007016B7"/>
    <w:rsid w:val="00702CB8"/>
    <w:rsid w:val="007030C7"/>
    <w:rsid w:val="00703ADC"/>
    <w:rsid w:val="00703DC4"/>
    <w:rsid w:val="00703EFB"/>
    <w:rsid w:val="00704691"/>
    <w:rsid w:val="0070486E"/>
    <w:rsid w:val="00704BFF"/>
    <w:rsid w:val="007050B2"/>
    <w:rsid w:val="00705207"/>
    <w:rsid w:val="00705672"/>
    <w:rsid w:val="00705D51"/>
    <w:rsid w:val="00706445"/>
    <w:rsid w:val="007064C5"/>
    <w:rsid w:val="00706941"/>
    <w:rsid w:val="00707474"/>
    <w:rsid w:val="007077E6"/>
    <w:rsid w:val="00707EC2"/>
    <w:rsid w:val="0071050D"/>
    <w:rsid w:val="00710EE1"/>
    <w:rsid w:val="007111F7"/>
    <w:rsid w:val="00711C1B"/>
    <w:rsid w:val="00712412"/>
    <w:rsid w:val="00712AE0"/>
    <w:rsid w:val="007130CC"/>
    <w:rsid w:val="007132FA"/>
    <w:rsid w:val="007133A3"/>
    <w:rsid w:val="00713503"/>
    <w:rsid w:val="00713567"/>
    <w:rsid w:val="007142E0"/>
    <w:rsid w:val="007143BC"/>
    <w:rsid w:val="0071454D"/>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64B4"/>
    <w:rsid w:val="00726791"/>
    <w:rsid w:val="00727168"/>
    <w:rsid w:val="007274EC"/>
    <w:rsid w:val="0072777D"/>
    <w:rsid w:val="00727A79"/>
    <w:rsid w:val="00730A16"/>
    <w:rsid w:val="00730F48"/>
    <w:rsid w:val="007313E5"/>
    <w:rsid w:val="00731562"/>
    <w:rsid w:val="007319F1"/>
    <w:rsid w:val="00731D43"/>
    <w:rsid w:val="007321AD"/>
    <w:rsid w:val="007324AD"/>
    <w:rsid w:val="007324C4"/>
    <w:rsid w:val="00732DB8"/>
    <w:rsid w:val="00733052"/>
    <w:rsid w:val="00733E2A"/>
    <w:rsid w:val="00734183"/>
    <w:rsid w:val="00734C87"/>
    <w:rsid w:val="0073532F"/>
    <w:rsid w:val="00735628"/>
    <w:rsid w:val="00735C8C"/>
    <w:rsid w:val="00736040"/>
    <w:rsid w:val="00736108"/>
    <w:rsid w:val="007363A3"/>
    <w:rsid w:val="007367F5"/>
    <w:rsid w:val="00736DEF"/>
    <w:rsid w:val="0073706C"/>
    <w:rsid w:val="007376AF"/>
    <w:rsid w:val="007377E2"/>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05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7F1"/>
    <w:rsid w:val="00782976"/>
    <w:rsid w:val="00782CA2"/>
    <w:rsid w:val="00782CF8"/>
    <w:rsid w:val="00783018"/>
    <w:rsid w:val="007831AA"/>
    <w:rsid w:val="007834AB"/>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EA"/>
    <w:rsid w:val="007901F3"/>
    <w:rsid w:val="00790536"/>
    <w:rsid w:val="007908A7"/>
    <w:rsid w:val="00790B20"/>
    <w:rsid w:val="00790D89"/>
    <w:rsid w:val="00790E76"/>
    <w:rsid w:val="00791200"/>
    <w:rsid w:val="00791562"/>
    <w:rsid w:val="0079172F"/>
    <w:rsid w:val="007917C4"/>
    <w:rsid w:val="00792461"/>
    <w:rsid w:val="007925BB"/>
    <w:rsid w:val="007926BA"/>
    <w:rsid w:val="00792913"/>
    <w:rsid w:val="00792A94"/>
    <w:rsid w:val="00792C2D"/>
    <w:rsid w:val="00792CB5"/>
    <w:rsid w:val="00792CC1"/>
    <w:rsid w:val="00792EFF"/>
    <w:rsid w:val="00793138"/>
    <w:rsid w:val="00793269"/>
    <w:rsid w:val="00793950"/>
    <w:rsid w:val="00793F24"/>
    <w:rsid w:val="007941A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E4"/>
    <w:rsid w:val="007A4E9C"/>
    <w:rsid w:val="007A4ED7"/>
    <w:rsid w:val="007A504D"/>
    <w:rsid w:val="007A5234"/>
    <w:rsid w:val="007A5274"/>
    <w:rsid w:val="007A52A3"/>
    <w:rsid w:val="007A57D5"/>
    <w:rsid w:val="007A5FF5"/>
    <w:rsid w:val="007A619E"/>
    <w:rsid w:val="007A659E"/>
    <w:rsid w:val="007A705C"/>
    <w:rsid w:val="007A790A"/>
    <w:rsid w:val="007B036E"/>
    <w:rsid w:val="007B0CB6"/>
    <w:rsid w:val="007B10FB"/>
    <w:rsid w:val="007B15BA"/>
    <w:rsid w:val="007B161F"/>
    <w:rsid w:val="007B2734"/>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F3D"/>
    <w:rsid w:val="007C0FF6"/>
    <w:rsid w:val="007C15AE"/>
    <w:rsid w:val="007C1735"/>
    <w:rsid w:val="007C1F89"/>
    <w:rsid w:val="007C22EE"/>
    <w:rsid w:val="007C2CDF"/>
    <w:rsid w:val="007C343B"/>
    <w:rsid w:val="007C3CED"/>
    <w:rsid w:val="007C47A9"/>
    <w:rsid w:val="007C484D"/>
    <w:rsid w:val="007C4943"/>
    <w:rsid w:val="007C55AF"/>
    <w:rsid w:val="007C73F1"/>
    <w:rsid w:val="007C745E"/>
    <w:rsid w:val="007C7498"/>
    <w:rsid w:val="007C761D"/>
    <w:rsid w:val="007D0336"/>
    <w:rsid w:val="007D0AB9"/>
    <w:rsid w:val="007D1576"/>
    <w:rsid w:val="007D18AF"/>
    <w:rsid w:val="007D1BDC"/>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93F"/>
    <w:rsid w:val="007D6BC9"/>
    <w:rsid w:val="007D72D1"/>
    <w:rsid w:val="007D74EB"/>
    <w:rsid w:val="007D771B"/>
    <w:rsid w:val="007D77EA"/>
    <w:rsid w:val="007D7E8A"/>
    <w:rsid w:val="007E0E14"/>
    <w:rsid w:val="007E1DAA"/>
    <w:rsid w:val="007E2797"/>
    <w:rsid w:val="007E2CBE"/>
    <w:rsid w:val="007E3892"/>
    <w:rsid w:val="007E3BE7"/>
    <w:rsid w:val="007E414D"/>
    <w:rsid w:val="007E4159"/>
    <w:rsid w:val="007E423E"/>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30EE"/>
    <w:rsid w:val="007F37E6"/>
    <w:rsid w:val="007F3F35"/>
    <w:rsid w:val="007F4296"/>
    <w:rsid w:val="007F4D64"/>
    <w:rsid w:val="007F558C"/>
    <w:rsid w:val="007F601F"/>
    <w:rsid w:val="007F61B6"/>
    <w:rsid w:val="007F676B"/>
    <w:rsid w:val="007F680C"/>
    <w:rsid w:val="007F6848"/>
    <w:rsid w:val="007F69E8"/>
    <w:rsid w:val="007F6ABB"/>
    <w:rsid w:val="007F7203"/>
    <w:rsid w:val="007F7844"/>
    <w:rsid w:val="007F7BFB"/>
    <w:rsid w:val="0080077F"/>
    <w:rsid w:val="008017FD"/>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07637"/>
    <w:rsid w:val="00810442"/>
    <w:rsid w:val="00810525"/>
    <w:rsid w:val="0081090E"/>
    <w:rsid w:val="00810C35"/>
    <w:rsid w:val="00810C7D"/>
    <w:rsid w:val="00810CAC"/>
    <w:rsid w:val="00810D40"/>
    <w:rsid w:val="00811333"/>
    <w:rsid w:val="00811588"/>
    <w:rsid w:val="00811B3A"/>
    <w:rsid w:val="00811D8D"/>
    <w:rsid w:val="00811E70"/>
    <w:rsid w:val="0081244B"/>
    <w:rsid w:val="008127A9"/>
    <w:rsid w:val="008127E6"/>
    <w:rsid w:val="0081368F"/>
    <w:rsid w:val="00813BF8"/>
    <w:rsid w:val="008143D9"/>
    <w:rsid w:val="00814778"/>
    <w:rsid w:val="008149CB"/>
    <w:rsid w:val="0081553A"/>
    <w:rsid w:val="0081558A"/>
    <w:rsid w:val="00815A52"/>
    <w:rsid w:val="00815DBF"/>
    <w:rsid w:val="00815DE8"/>
    <w:rsid w:val="008169B9"/>
    <w:rsid w:val="00816FA0"/>
    <w:rsid w:val="0081764F"/>
    <w:rsid w:val="00817669"/>
    <w:rsid w:val="008177F4"/>
    <w:rsid w:val="00820198"/>
    <w:rsid w:val="008201A3"/>
    <w:rsid w:val="008209BB"/>
    <w:rsid w:val="008210FA"/>
    <w:rsid w:val="00821128"/>
    <w:rsid w:val="0082230B"/>
    <w:rsid w:val="0082282F"/>
    <w:rsid w:val="0082300A"/>
    <w:rsid w:val="00823B0A"/>
    <w:rsid w:val="008253B9"/>
    <w:rsid w:val="00826549"/>
    <w:rsid w:val="00826C77"/>
    <w:rsid w:val="00827040"/>
    <w:rsid w:val="00827C93"/>
    <w:rsid w:val="00827D8F"/>
    <w:rsid w:val="00827DF1"/>
    <w:rsid w:val="008301B2"/>
    <w:rsid w:val="0083053D"/>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DC1"/>
    <w:rsid w:val="00840E24"/>
    <w:rsid w:val="00841051"/>
    <w:rsid w:val="00841363"/>
    <w:rsid w:val="008418BA"/>
    <w:rsid w:val="0084196E"/>
    <w:rsid w:val="00841A5A"/>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F3"/>
    <w:rsid w:val="00851AAF"/>
    <w:rsid w:val="008520BC"/>
    <w:rsid w:val="008525CA"/>
    <w:rsid w:val="0085273B"/>
    <w:rsid w:val="008528EC"/>
    <w:rsid w:val="00852A7A"/>
    <w:rsid w:val="00852CFA"/>
    <w:rsid w:val="00852E3A"/>
    <w:rsid w:val="0085300D"/>
    <w:rsid w:val="008530CF"/>
    <w:rsid w:val="00853654"/>
    <w:rsid w:val="008536E5"/>
    <w:rsid w:val="008537AD"/>
    <w:rsid w:val="00853B48"/>
    <w:rsid w:val="00853B60"/>
    <w:rsid w:val="00854245"/>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70167"/>
    <w:rsid w:val="00870238"/>
    <w:rsid w:val="0087027F"/>
    <w:rsid w:val="008706D7"/>
    <w:rsid w:val="00870AC1"/>
    <w:rsid w:val="00870F59"/>
    <w:rsid w:val="0087130E"/>
    <w:rsid w:val="0087169E"/>
    <w:rsid w:val="00871EDD"/>
    <w:rsid w:val="00872480"/>
    <w:rsid w:val="008726C4"/>
    <w:rsid w:val="00872F2D"/>
    <w:rsid w:val="008732BD"/>
    <w:rsid w:val="0087361B"/>
    <w:rsid w:val="008743F6"/>
    <w:rsid w:val="008754E9"/>
    <w:rsid w:val="0087560B"/>
    <w:rsid w:val="008757D4"/>
    <w:rsid w:val="0087592F"/>
    <w:rsid w:val="00875CBD"/>
    <w:rsid w:val="00875E3E"/>
    <w:rsid w:val="00876028"/>
    <w:rsid w:val="008761F8"/>
    <w:rsid w:val="008769AB"/>
    <w:rsid w:val="00876B48"/>
    <w:rsid w:val="00876B65"/>
    <w:rsid w:val="00876CCC"/>
    <w:rsid w:val="008770D8"/>
    <w:rsid w:val="008776E5"/>
    <w:rsid w:val="00881D71"/>
    <w:rsid w:val="00881ECD"/>
    <w:rsid w:val="008829E2"/>
    <w:rsid w:val="0088397A"/>
    <w:rsid w:val="00883C10"/>
    <w:rsid w:val="00884159"/>
    <w:rsid w:val="008842FC"/>
    <w:rsid w:val="00884342"/>
    <w:rsid w:val="00884A9C"/>
    <w:rsid w:val="00884AFD"/>
    <w:rsid w:val="00884BCA"/>
    <w:rsid w:val="0088502F"/>
    <w:rsid w:val="0088523E"/>
    <w:rsid w:val="0088533D"/>
    <w:rsid w:val="00885A64"/>
    <w:rsid w:val="00885E34"/>
    <w:rsid w:val="0088627A"/>
    <w:rsid w:val="008862B5"/>
    <w:rsid w:val="008862D6"/>
    <w:rsid w:val="00886732"/>
    <w:rsid w:val="00886C2D"/>
    <w:rsid w:val="00886E38"/>
    <w:rsid w:val="00886FFC"/>
    <w:rsid w:val="0088715F"/>
    <w:rsid w:val="00887567"/>
    <w:rsid w:val="008877BA"/>
    <w:rsid w:val="00887B38"/>
    <w:rsid w:val="00890766"/>
    <w:rsid w:val="00890B2B"/>
    <w:rsid w:val="008915D9"/>
    <w:rsid w:val="00892E74"/>
    <w:rsid w:val="00893512"/>
    <w:rsid w:val="00893AE3"/>
    <w:rsid w:val="00893CA8"/>
    <w:rsid w:val="0089451C"/>
    <w:rsid w:val="00894F98"/>
    <w:rsid w:val="008950BB"/>
    <w:rsid w:val="00895356"/>
    <w:rsid w:val="00895656"/>
    <w:rsid w:val="00895CB6"/>
    <w:rsid w:val="00896235"/>
    <w:rsid w:val="00896473"/>
    <w:rsid w:val="00896FE7"/>
    <w:rsid w:val="0089725A"/>
    <w:rsid w:val="00897406"/>
    <w:rsid w:val="00897FA7"/>
    <w:rsid w:val="008A0090"/>
    <w:rsid w:val="008A00E1"/>
    <w:rsid w:val="008A0628"/>
    <w:rsid w:val="008A0657"/>
    <w:rsid w:val="008A12E3"/>
    <w:rsid w:val="008A199A"/>
    <w:rsid w:val="008A1D34"/>
    <w:rsid w:val="008A20E8"/>
    <w:rsid w:val="008A2CEE"/>
    <w:rsid w:val="008A2FCB"/>
    <w:rsid w:val="008A30F2"/>
    <w:rsid w:val="008A31E4"/>
    <w:rsid w:val="008A3490"/>
    <w:rsid w:val="008A3CD2"/>
    <w:rsid w:val="008A3FA3"/>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D07"/>
    <w:rsid w:val="008B6E64"/>
    <w:rsid w:val="008B7401"/>
    <w:rsid w:val="008B7560"/>
    <w:rsid w:val="008B7940"/>
    <w:rsid w:val="008C0832"/>
    <w:rsid w:val="008C0E9D"/>
    <w:rsid w:val="008C0FF3"/>
    <w:rsid w:val="008C1172"/>
    <w:rsid w:val="008C12EC"/>
    <w:rsid w:val="008C20A0"/>
    <w:rsid w:val="008C210C"/>
    <w:rsid w:val="008C26E7"/>
    <w:rsid w:val="008C2D74"/>
    <w:rsid w:val="008C337D"/>
    <w:rsid w:val="008C41D2"/>
    <w:rsid w:val="008C4BA8"/>
    <w:rsid w:val="008C53F6"/>
    <w:rsid w:val="008C585C"/>
    <w:rsid w:val="008C58AF"/>
    <w:rsid w:val="008C5B69"/>
    <w:rsid w:val="008C6782"/>
    <w:rsid w:val="008C6AC9"/>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18C0"/>
    <w:rsid w:val="008E1BC8"/>
    <w:rsid w:val="008E223B"/>
    <w:rsid w:val="008E3039"/>
    <w:rsid w:val="008E317C"/>
    <w:rsid w:val="008E3299"/>
    <w:rsid w:val="008E3952"/>
    <w:rsid w:val="008E3ACA"/>
    <w:rsid w:val="008E3C13"/>
    <w:rsid w:val="008E3FD3"/>
    <w:rsid w:val="008E4A2F"/>
    <w:rsid w:val="008E4F3A"/>
    <w:rsid w:val="008E575A"/>
    <w:rsid w:val="008E5891"/>
    <w:rsid w:val="008E5FFA"/>
    <w:rsid w:val="008E62F5"/>
    <w:rsid w:val="008E69F5"/>
    <w:rsid w:val="008E6C81"/>
    <w:rsid w:val="008E700F"/>
    <w:rsid w:val="008E7BC6"/>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37D"/>
    <w:rsid w:val="008F69D1"/>
    <w:rsid w:val="008F6C0B"/>
    <w:rsid w:val="008F6C92"/>
    <w:rsid w:val="008F72A3"/>
    <w:rsid w:val="008F7741"/>
    <w:rsid w:val="008F7B29"/>
    <w:rsid w:val="008F7D91"/>
    <w:rsid w:val="008F7EBB"/>
    <w:rsid w:val="009005AE"/>
    <w:rsid w:val="00900683"/>
    <w:rsid w:val="009006E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877"/>
    <w:rsid w:val="00923A0C"/>
    <w:rsid w:val="00923B5A"/>
    <w:rsid w:val="00923CE3"/>
    <w:rsid w:val="0092445F"/>
    <w:rsid w:val="00924AF7"/>
    <w:rsid w:val="00925DD4"/>
    <w:rsid w:val="00926370"/>
    <w:rsid w:val="00926511"/>
    <w:rsid w:val="009277DF"/>
    <w:rsid w:val="0093004D"/>
    <w:rsid w:val="009300BF"/>
    <w:rsid w:val="009304C3"/>
    <w:rsid w:val="00931112"/>
    <w:rsid w:val="0093145A"/>
    <w:rsid w:val="00931AAA"/>
    <w:rsid w:val="00932597"/>
    <w:rsid w:val="00932936"/>
    <w:rsid w:val="00932CA0"/>
    <w:rsid w:val="0093323B"/>
    <w:rsid w:val="00933AC6"/>
    <w:rsid w:val="0093575B"/>
    <w:rsid w:val="00935794"/>
    <w:rsid w:val="0093747E"/>
    <w:rsid w:val="00937575"/>
    <w:rsid w:val="00937949"/>
    <w:rsid w:val="00937E14"/>
    <w:rsid w:val="0094036B"/>
    <w:rsid w:val="0094037E"/>
    <w:rsid w:val="00940408"/>
    <w:rsid w:val="009410FE"/>
    <w:rsid w:val="00941595"/>
    <w:rsid w:val="00941776"/>
    <w:rsid w:val="009419DC"/>
    <w:rsid w:val="00941B0D"/>
    <w:rsid w:val="00941E77"/>
    <w:rsid w:val="00941FD0"/>
    <w:rsid w:val="00942491"/>
    <w:rsid w:val="0094377D"/>
    <w:rsid w:val="00943A03"/>
    <w:rsid w:val="00943BCD"/>
    <w:rsid w:val="00943D6B"/>
    <w:rsid w:val="00943EF9"/>
    <w:rsid w:val="00944014"/>
    <w:rsid w:val="00944DC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6CB3"/>
    <w:rsid w:val="00957A62"/>
    <w:rsid w:val="009602E6"/>
    <w:rsid w:val="009603F7"/>
    <w:rsid w:val="00962016"/>
    <w:rsid w:val="00962E25"/>
    <w:rsid w:val="00962E9B"/>
    <w:rsid w:val="00963870"/>
    <w:rsid w:val="009642F5"/>
    <w:rsid w:val="009645C2"/>
    <w:rsid w:val="00965C2F"/>
    <w:rsid w:val="00965FA8"/>
    <w:rsid w:val="009662F1"/>
    <w:rsid w:val="00966B19"/>
    <w:rsid w:val="00967006"/>
    <w:rsid w:val="009678AA"/>
    <w:rsid w:val="00967BF6"/>
    <w:rsid w:val="00970525"/>
    <w:rsid w:val="009709D8"/>
    <w:rsid w:val="00970ADE"/>
    <w:rsid w:val="00971098"/>
    <w:rsid w:val="00971208"/>
    <w:rsid w:val="00971E24"/>
    <w:rsid w:val="0097223C"/>
    <w:rsid w:val="00972BC6"/>
    <w:rsid w:val="00972F69"/>
    <w:rsid w:val="009730C7"/>
    <w:rsid w:val="0097350F"/>
    <w:rsid w:val="00973B7E"/>
    <w:rsid w:val="0097450B"/>
    <w:rsid w:val="00974AED"/>
    <w:rsid w:val="00975110"/>
    <w:rsid w:val="009754C6"/>
    <w:rsid w:val="009760ED"/>
    <w:rsid w:val="0097628F"/>
    <w:rsid w:val="00976492"/>
    <w:rsid w:val="00977144"/>
    <w:rsid w:val="00977522"/>
    <w:rsid w:val="009775A4"/>
    <w:rsid w:val="009779CD"/>
    <w:rsid w:val="00977A2A"/>
    <w:rsid w:val="00977F48"/>
    <w:rsid w:val="009809E3"/>
    <w:rsid w:val="00980D8D"/>
    <w:rsid w:val="00981104"/>
    <w:rsid w:val="0098231A"/>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4C8"/>
    <w:rsid w:val="009875B5"/>
    <w:rsid w:val="009877BB"/>
    <w:rsid w:val="00987AB5"/>
    <w:rsid w:val="00990647"/>
    <w:rsid w:val="009907AC"/>
    <w:rsid w:val="009908E7"/>
    <w:rsid w:val="009910CE"/>
    <w:rsid w:val="00991473"/>
    <w:rsid w:val="009915EE"/>
    <w:rsid w:val="00991945"/>
    <w:rsid w:val="00992183"/>
    <w:rsid w:val="0099331D"/>
    <w:rsid w:val="0099345A"/>
    <w:rsid w:val="00993871"/>
    <w:rsid w:val="0099395D"/>
    <w:rsid w:val="00993C6A"/>
    <w:rsid w:val="00993E71"/>
    <w:rsid w:val="00994036"/>
    <w:rsid w:val="009941E5"/>
    <w:rsid w:val="00994699"/>
    <w:rsid w:val="0099483C"/>
    <w:rsid w:val="00994FAD"/>
    <w:rsid w:val="0099538C"/>
    <w:rsid w:val="00995407"/>
    <w:rsid w:val="00995608"/>
    <w:rsid w:val="00995AA0"/>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4EF9"/>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F31"/>
    <w:rsid w:val="009C141E"/>
    <w:rsid w:val="009C178C"/>
    <w:rsid w:val="009C1A79"/>
    <w:rsid w:val="009C1BFD"/>
    <w:rsid w:val="009C1DF5"/>
    <w:rsid w:val="009C1F2A"/>
    <w:rsid w:val="009C215C"/>
    <w:rsid w:val="009C24AF"/>
    <w:rsid w:val="009C31AC"/>
    <w:rsid w:val="009C351D"/>
    <w:rsid w:val="009C39C3"/>
    <w:rsid w:val="009C3D36"/>
    <w:rsid w:val="009C4121"/>
    <w:rsid w:val="009C4194"/>
    <w:rsid w:val="009C4437"/>
    <w:rsid w:val="009C459F"/>
    <w:rsid w:val="009C4E1C"/>
    <w:rsid w:val="009C4EC4"/>
    <w:rsid w:val="009C50DA"/>
    <w:rsid w:val="009C57EE"/>
    <w:rsid w:val="009C5834"/>
    <w:rsid w:val="009C59B8"/>
    <w:rsid w:val="009C5E97"/>
    <w:rsid w:val="009C62AE"/>
    <w:rsid w:val="009C63AA"/>
    <w:rsid w:val="009C6596"/>
    <w:rsid w:val="009C6604"/>
    <w:rsid w:val="009C67D7"/>
    <w:rsid w:val="009C6C45"/>
    <w:rsid w:val="009C7221"/>
    <w:rsid w:val="009C7371"/>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F0991"/>
    <w:rsid w:val="009F1313"/>
    <w:rsid w:val="009F170F"/>
    <w:rsid w:val="009F1814"/>
    <w:rsid w:val="009F1A0C"/>
    <w:rsid w:val="009F22CF"/>
    <w:rsid w:val="009F2660"/>
    <w:rsid w:val="009F29C7"/>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A0"/>
    <w:rsid w:val="00A07D1E"/>
    <w:rsid w:val="00A07F22"/>
    <w:rsid w:val="00A1041F"/>
    <w:rsid w:val="00A10566"/>
    <w:rsid w:val="00A10CA6"/>
    <w:rsid w:val="00A10CA8"/>
    <w:rsid w:val="00A10F66"/>
    <w:rsid w:val="00A1137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CD"/>
    <w:rsid w:val="00A20E6C"/>
    <w:rsid w:val="00A21EB8"/>
    <w:rsid w:val="00A2206E"/>
    <w:rsid w:val="00A223E4"/>
    <w:rsid w:val="00A22999"/>
    <w:rsid w:val="00A22BB0"/>
    <w:rsid w:val="00A23168"/>
    <w:rsid w:val="00A2362A"/>
    <w:rsid w:val="00A23F8E"/>
    <w:rsid w:val="00A247A5"/>
    <w:rsid w:val="00A249C1"/>
    <w:rsid w:val="00A24F3D"/>
    <w:rsid w:val="00A25402"/>
    <w:rsid w:val="00A255FC"/>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37F9F"/>
    <w:rsid w:val="00A40356"/>
    <w:rsid w:val="00A403FC"/>
    <w:rsid w:val="00A41263"/>
    <w:rsid w:val="00A4126C"/>
    <w:rsid w:val="00A41972"/>
    <w:rsid w:val="00A41A47"/>
    <w:rsid w:val="00A427A1"/>
    <w:rsid w:val="00A433D4"/>
    <w:rsid w:val="00A433DB"/>
    <w:rsid w:val="00A4348B"/>
    <w:rsid w:val="00A43508"/>
    <w:rsid w:val="00A43690"/>
    <w:rsid w:val="00A43F6C"/>
    <w:rsid w:val="00A44412"/>
    <w:rsid w:val="00A450C7"/>
    <w:rsid w:val="00A453F7"/>
    <w:rsid w:val="00A46CA3"/>
    <w:rsid w:val="00A47632"/>
    <w:rsid w:val="00A508CC"/>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B9"/>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22"/>
    <w:rsid w:val="00A64E9B"/>
    <w:rsid w:val="00A6521E"/>
    <w:rsid w:val="00A653AA"/>
    <w:rsid w:val="00A67320"/>
    <w:rsid w:val="00A67612"/>
    <w:rsid w:val="00A67C3F"/>
    <w:rsid w:val="00A70FED"/>
    <w:rsid w:val="00A7221D"/>
    <w:rsid w:val="00A7294E"/>
    <w:rsid w:val="00A732D9"/>
    <w:rsid w:val="00A733C6"/>
    <w:rsid w:val="00A736B8"/>
    <w:rsid w:val="00A749AF"/>
    <w:rsid w:val="00A756D9"/>
    <w:rsid w:val="00A757B8"/>
    <w:rsid w:val="00A75E9E"/>
    <w:rsid w:val="00A76B53"/>
    <w:rsid w:val="00A77274"/>
    <w:rsid w:val="00A808E2"/>
    <w:rsid w:val="00A80F25"/>
    <w:rsid w:val="00A8177D"/>
    <w:rsid w:val="00A81FE8"/>
    <w:rsid w:val="00A82FD4"/>
    <w:rsid w:val="00A83448"/>
    <w:rsid w:val="00A84014"/>
    <w:rsid w:val="00A8414E"/>
    <w:rsid w:val="00A8483E"/>
    <w:rsid w:val="00A8585D"/>
    <w:rsid w:val="00A85B95"/>
    <w:rsid w:val="00A86D31"/>
    <w:rsid w:val="00A86DC2"/>
    <w:rsid w:val="00A86F22"/>
    <w:rsid w:val="00A86FE2"/>
    <w:rsid w:val="00A879A8"/>
    <w:rsid w:val="00A879B5"/>
    <w:rsid w:val="00A87F6E"/>
    <w:rsid w:val="00A90134"/>
    <w:rsid w:val="00A906D1"/>
    <w:rsid w:val="00A90D19"/>
    <w:rsid w:val="00A92136"/>
    <w:rsid w:val="00A92D44"/>
    <w:rsid w:val="00A93BBA"/>
    <w:rsid w:val="00A93D18"/>
    <w:rsid w:val="00A93E6A"/>
    <w:rsid w:val="00A945D6"/>
    <w:rsid w:val="00A94D87"/>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263F"/>
    <w:rsid w:val="00AA267C"/>
    <w:rsid w:val="00AA271A"/>
    <w:rsid w:val="00AA3049"/>
    <w:rsid w:val="00AA3CC0"/>
    <w:rsid w:val="00AA3D16"/>
    <w:rsid w:val="00AA3F7F"/>
    <w:rsid w:val="00AA3FF4"/>
    <w:rsid w:val="00AA48AC"/>
    <w:rsid w:val="00AA4A9C"/>
    <w:rsid w:val="00AA4D36"/>
    <w:rsid w:val="00AA548D"/>
    <w:rsid w:val="00AA5D91"/>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4E8"/>
    <w:rsid w:val="00AB25A9"/>
    <w:rsid w:val="00AB2619"/>
    <w:rsid w:val="00AB2C0A"/>
    <w:rsid w:val="00AB3065"/>
    <w:rsid w:val="00AB3B8E"/>
    <w:rsid w:val="00AB4CCC"/>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976"/>
    <w:rsid w:val="00AC3665"/>
    <w:rsid w:val="00AC3FEF"/>
    <w:rsid w:val="00AC4D45"/>
    <w:rsid w:val="00AC52DC"/>
    <w:rsid w:val="00AC53D8"/>
    <w:rsid w:val="00AC548B"/>
    <w:rsid w:val="00AC56C5"/>
    <w:rsid w:val="00AC59F1"/>
    <w:rsid w:val="00AC678D"/>
    <w:rsid w:val="00AC6FBC"/>
    <w:rsid w:val="00AC74AA"/>
    <w:rsid w:val="00AD0E97"/>
    <w:rsid w:val="00AD144C"/>
    <w:rsid w:val="00AD1575"/>
    <w:rsid w:val="00AD1B57"/>
    <w:rsid w:val="00AD395E"/>
    <w:rsid w:val="00AD3DC9"/>
    <w:rsid w:val="00AD40D6"/>
    <w:rsid w:val="00AD473D"/>
    <w:rsid w:val="00AD50C8"/>
    <w:rsid w:val="00AD60B3"/>
    <w:rsid w:val="00AD6501"/>
    <w:rsid w:val="00AD7948"/>
    <w:rsid w:val="00AD7FDF"/>
    <w:rsid w:val="00AE0095"/>
    <w:rsid w:val="00AE06AC"/>
    <w:rsid w:val="00AE0D3F"/>
    <w:rsid w:val="00AE0DAA"/>
    <w:rsid w:val="00AE14E5"/>
    <w:rsid w:val="00AE1606"/>
    <w:rsid w:val="00AE2C5E"/>
    <w:rsid w:val="00AE2D72"/>
    <w:rsid w:val="00AE2DFE"/>
    <w:rsid w:val="00AE2F01"/>
    <w:rsid w:val="00AE3CE7"/>
    <w:rsid w:val="00AE4490"/>
    <w:rsid w:val="00AE4B6C"/>
    <w:rsid w:val="00AE4D0A"/>
    <w:rsid w:val="00AE4FA6"/>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EA3"/>
    <w:rsid w:val="00AF2F24"/>
    <w:rsid w:val="00AF3061"/>
    <w:rsid w:val="00AF318F"/>
    <w:rsid w:val="00AF3937"/>
    <w:rsid w:val="00AF3B78"/>
    <w:rsid w:val="00AF408F"/>
    <w:rsid w:val="00AF557E"/>
    <w:rsid w:val="00AF5743"/>
    <w:rsid w:val="00AF578C"/>
    <w:rsid w:val="00AF57A3"/>
    <w:rsid w:val="00AF5A27"/>
    <w:rsid w:val="00AF5A8F"/>
    <w:rsid w:val="00AF6144"/>
    <w:rsid w:val="00AF61F0"/>
    <w:rsid w:val="00AF6522"/>
    <w:rsid w:val="00AF682B"/>
    <w:rsid w:val="00AF736F"/>
    <w:rsid w:val="00B00328"/>
    <w:rsid w:val="00B00464"/>
    <w:rsid w:val="00B00624"/>
    <w:rsid w:val="00B01727"/>
    <w:rsid w:val="00B01750"/>
    <w:rsid w:val="00B01EF1"/>
    <w:rsid w:val="00B022B6"/>
    <w:rsid w:val="00B03484"/>
    <w:rsid w:val="00B035FF"/>
    <w:rsid w:val="00B03C0A"/>
    <w:rsid w:val="00B03D80"/>
    <w:rsid w:val="00B03E34"/>
    <w:rsid w:val="00B03E4C"/>
    <w:rsid w:val="00B04269"/>
    <w:rsid w:val="00B044BB"/>
    <w:rsid w:val="00B04634"/>
    <w:rsid w:val="00B04672"/>
    <w:rsid w:val="00B04DAE"/>
    <w:rsid w:val="00B04E87"/>
    <w:rsid w:val="00B04F3B"/>
    <w:rsid w:val="00B05064"/>
    <w:rsid w:val="00B050BB"/>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9F8"/>
    <w:rsid w:val="00B35A97"/>
    <w:rsid w:val="00B35F40"/>
    <w:rsid w:val="00B3639F"/>
    <w:rsid w:val="00B364DA"/>
    <w:rsid w:val="00B3659C"/>
    <w:rsid w:val="00B36BE1"/>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B80"/>
    <w:rsid w:val="00B45BC3"/>
    <w:rsid w:val="00B465F6"/>
    <w:rsid w:val="00B46768"/>
    <w:rsid w:val="00B46B20"/>
    <w:rsid w:val="00B46F18"/>
    <w:rsid w:val="00B46F7A"/>
    <w:rsid w:val="00B472DB"/>
    <w:rsid w:val="00B47377"/>
    <w:rsid w:val="00B478ED"/>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E86"/>
    <w:rsid w:val="00B665B3"/>
    <w:rsid w:val="00B668FA"/>
    <w:rsid w:val="00B66BBB"/>
    <w:rsid w:val="00B66DC1"/>
    <w:rsid w:val="00B66DFC"/>
    <w:rsid w:val="00B671E6"/>
    <w:rsid w:val="00B67450"/>
    <w:rsid w:val="00B674D7"/>
    <w:rsid w:val="00B67BBE"/>
    <w:rsid w:val="00B7064A"/>
    <w:rsid w:val="00B71449"/>
    <w:rsid w:val="00B7155D"/>
    <w:rsid w:val="00B71672"/>
    <w:rsid w:val="00B717EB"/>
    <w:rsid w:val="00B72935"/>
    <w:rsid w:val="00B72C00"/>
    <w:rsid w:val="00B73028"/>
    <w:rsid w:val="00B73031"/>
    <w:rsid w:val="00B733D0"/>
    <w:rsid w:val="00B74378"/>
    <w:rsid w:val="00B7444C"/>
    <w:rsid w:val="00B753A3"/>
    <w:rsid w:val="00B7550E"/>
    <w:rsid w:val="00B757EB"/>
    <w:rsid w:val="00B762DC"/>
    <w:rsid w:val="00B76497"/>
    <w:rsid w:val="00B77179"/>
    <w:rsid w:val="00B77594"/>
    <w:rsid w:val="00B77620"/>
    <w:rsid w:val="00B7791C"/>
    <w:rsid w:val="00B80695"/>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90029"/>
    <w:rsid w:val="00B90629"/>
    <w:rsid w:val="00B90859"/>
    <w:rsid w:val="00B90B56"/>
    <w:rsid w:val="00B90B59"/>
    <w:rsid w:val="00B911F8"/>
    <w:rsid w:val="00B91654"/>
    <w:rsid w:val="00B917A3"/>
    <w:rsid w:val="00B91E66"/>
    <w:rsid w:val="00B91F34"/>
    <w:rsid w:val="00B9219A"/>
    <w:rsid w:val="00B92E86"/>
    <w:rsid w:val="00B9324B"/>
    <w:rsid w:val="00B93253"/>
    <w:rsid w:val="00B95336"/>
    <w:rsid w:val="00B953A8"/>
    <w:rsid w:val="00B958C4"/>
    <w:rsid w:val="00B95B1C"/>
    <w:rsid w:val="00B95D82"/>
    <w:rsid w:val="00B9607D"/>
    <w:rsid w:val="00B9638D"/>
    <w:rsid w:val="00B96CE8"/>
    <w:rsid w:val="00B96D99"/>
    <w:rsid w:val="00B9781B"/>
    <w:rsid w:val="00B978BB"/>
    <w:rsid w:val="00B97A35"/>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7FFA"/>
    <w:rsid w:val="00BB036C"/>
    <w:rsid w:val="00BB0423"/>
    <w:rsid w:val="00BB15E0"/>
    <w:rsid w:val="00BB1684"/>
    <w:rsid w:val="00BB1BF5"/>
    <w:rsid w:val="00BB2278"/>
    <w:rsid w:val="00BB239C"/>
    <w:rsid w:val="00BB2A6C"/>
    <w:rsid w:val="00BB3647"/>
    <w:rsid w:val="00BB371C"/>
    <w:rsid w:val="00BB3EDA"/>
    <w:rsid w:val="00BB43A3"/>
    <w:rsid w:val="00BB45CD"/>
    <w:rsid w:val="00BB4C47"/>
    <w:rsid w:val="00BB5489"/>
    <w:rsid w:val="00BB6587"/>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730"/>
    <w:rsid w:val="00BC596B"/>
    <w:rsid w:val="00BC5C35"/>
    <w:rsid w:val="00BC5F2A"/>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3CA6"/>
    <w:rsid w:val="00BD40CF"/>
    <w:rsid w:val="00BD4A47"/>
    <w:rsid w:val="00BD4BC4"/>
    <w:rsid w:val="00BD4F61"/>
    <w:rsid w:val="00BD6151"/>
    <w:rsid w:val="00BD629F"/>
    <w:rsid w:val="00BD65BF"/>
    <w:rsid w:val="00BD6CC4"/>
    <w:rsid w:val="00BD6CC7"/>
    <w:rsid w:val="00BD6E6F"/>
    <w:rsid w:val="00BD6F02"/>
    <w:rsid w:val="00BD71A2"/>
    <w:rsid w:val="00BD7978"/>
    <w:rsid w:val="00BD7C41"/>
    <w:rsid w:val="00BD7DFF"/>
    <w:rsid w:val="00BE0C5D"/>
    <w:rsid w:val="00BE1142"/>
    <w:rsid w:val="00BE1626"/>
    <w:rsid w:val="00BE195F"/>
    <w:rsid w:val="00BE1FB4"/>
    <w:rsid w:val="00BE2353"/>
    <w:rsid w:val="00BE2A6B"/>
    <w:rsid w:val="00BE2F61"/>
    <w:rsid w:val="00BE34F9"/>
    <w:rsid w:val="00BE38B0"/>
    <w:rsid w:val="00BE38E2"/>
    <w:rsid w:val="00BE3ACE"/>
    <w:rsid w:val="00BE4199"/>
    <w:rsid w:val="00BE4290"/>
    <w:rsid w:val="00BE46ED"/>
    <w:rsid w:val="00BE4751"/>
    <w:rsid w:val="00BE4CF5"/>
    <w:rsid w:val="00BE4D0D"/>
    <w:rsid w:val="00BE5809"/>
    <w:rsid w:val="00BE5D16"/>
    <w:rsid w:val="00BE5D45"/>
    <w:rsid w:val="00BE5EA1"/>
    <w:rsid w:val="00BE62A6"/>
    <w:rsid w:val="00BE633C"/>
    <w:rsid w:val="00BE6896"/>
    <w:rsid w:val="00BE6DEA"/>
    <w:rsid w:val="00BE6F44"/>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F87"/>
    <w:rsid w:val="00C03274"/>
    <w:rsid w:val="00C0346E"/>
    <w:rsid w:val="00C0348F"/>
    <w:rsid w:val="00C035BC"/>
    <w:rsid w:val="00C037E3"/>
    <w:rsid w:val="00C03C1C"/>
    <w:rsid w:val="00C04128"/>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90B"/>
    <w:rsid w:val="00C23CBA"/>
    <w:rsid w:val="00C24278"/>
    <w:rsid w:val="00C247B4"/>
    <w:rsid w:val="00C24ACE"/>
    <w:rsid w:val="00C25E93"/>
    <w:rsid w:val="00C26456"/>
    <w:rsid w:val="00C2650C"/>
    <w:rsid w:val="00C268A7"/>
    <w:rsid w:val="00C26A27"/>
    <w:rsid w:val="00C26B9D"/>
    <w:rsid w:val="00C27259"/>
    <w:rsid w:val="00C27416"/>
    <w:rsid w:val="00C2797C"/>
    <w:rsid w:val="00C3046D"/>
    <w:rsid w:val="00C3051D"/>
    <w:rsid w:val="00C307A3"/>
    <w:rsid w:val="00C3095B"/>
    <w:rsid w:val="00C30B7E"/>
    <w:rsid w:val="00C30FB0"/>
    <w:rsid w:val="00C31180"/>
    <w:rsid w:val="00C31344"/>
    <w:rsid w:val="00C3134B"/>
    <w:rsid w:val="00C315FF"/>
    <w:rsid w:val="00C318E0"/>
    <w:rsid w:val="00C31F24"/>
    <w:rsid w:val="00C321DB"/>
    <w:rsid w:val="00C3340F"/>
    <w:rsid w:val="00C334AA"/>
    <w:rsid w:val="00C335EE"/>
    <w:rsid w:val="00C33B7C"/>
    <w:rsid w:val="00C33D2C"/>
    <w:rsid w:val="00C3473D"/>
    <w:rsid w:val="00C34C2D"/>
    <w:rsid w:val="00C34C44"/>
    <w:rsid w:val="00C34CDD"/>
    <w:rsid w:val="00C35157"/>
    <w:rsid w:val="00C351E1"/>
    <w:rsid w:val="00C35649"/>
    <w:rsid w:val="00C35742"/>
    <w:rsid w:val="00C357D3"/>
    <w:rsid w:val="00C35C6B"/>
    <w:rsid w:val="00C35E65"/>
    <w:rsid w:val="00C35F55"/>
    <w:rsid w:val="00C35FFD"/>
    <w:rsid w:val="00C36218"/>
    <w:rsid w:val="00C366C1"/>
    <w:rsid w:val="00C370AF"/>
    <w:rsid w:val="00C37D19"/>
    <w:rsid w:val="00C4019A"/>
    <w:rsid w:val="00C40444"/>
    <w:rsid w:val="00C40620"/>
    <w:rsid w:val="00C4078B"/>
    <w:rsid w:val="00C40C85"/>
    <w:rsid w:val="00C40F1A"/>
    <w:rsid w:val="00C41336"/>
    <w:rsid w:val="00C41568"/>
    <w:rsid w:val="00C416E9"/>
    <w:rsid w:val="00C418AE"/>
    <w:rsid w:val="00C41CEE"/>
    <w:rsid w:val="00C43502"/>
    <w:rsid w:val="00C435D3"/>
    <w:rsid w:val="00C43F7F"/>
    <w:rsid w:val="00C44436"/>
    <w:rsid w:val="00C44617"/>
    <w:rsid w:val="00C44803"/>
    <w:rsid w:val="00C44C17"/>
    <w:rsid w:val="00C44E1C"/>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E0"/>
    <w:rsid w:val="00C55811"/>
    <w:rsid w:val="00C567FF"/>
    <w:rsid w:val="00C56FC8"/>
    <w:rsid w:val="00C57196"/>
    <w:rsid w:val="00C57A8D"/>
    <w:rsid w:val="00C57DCC"/>
    <w:rsid w:val="00C603DD"/>
    <w:rsid w:val="00C60517"/>
    <w:rsid w:val="00C60E6B"/>
    <w:rsid w:val="00C617E7"/>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427"/>
    <w:rsid w:val="00C657A9"/>
    <w:rsid w:val="00C6588C"/>
    <w:rsid w:val="00C65C9A"/>
    <w:rsid w:val="00C65CFE"/>
    <w:rsid w:val="00C6625D"/>
    <w:rsid w:val="00C6654D"/>
    <w:rsid w:val="00C66CD5"/>
    <w:rsid w:val="00C672AB"/>
    <w:rsid w:val="00C673AE"/>
    <w:rsid w:val="00C67BB8"/>
    <w:rsid w:val="00C70B24"/>
    <w:rsid w:val="00C70D0E"/>
    <w:rsid w:val="00C70D5E"/>
    <w:rsid w:val="00C7295B"/>
    <w:rsid w:val="00C73372"/>
    <w:rsid w:val="00C741C3"/>
    <w:rsid w:val="00C75568"/>
    <w:rsid w:val="00C756B5"/>
    <w:rsid w:val="00C75BE0"/>
    <w:rsid w:val="00C75C6E"/>
    <w:rsid w:val="00C7608B"/>
    <w:rsid w:val="00C76324"/>
    <w:rsid w:val="00C763B8"/>
    <w:rsid w:val="00C7659C"/>
    <w:rsid w:val="00C76848"/>
    <w:rsid w:val="00C77C4B"/>
    <w:rsid w:val="00C8012B"/>
    <w:rsid w:val="00C804B7"/>
    <w:rsid w:val="00C80D41"/>
    <w:rsid w:val="00C80E33"/>
    <w:rsid w:val="00C80F7F"/>
    <w:rsid w:val="00C812B1"/>
    <w:rsid w:val="00C813F1"/>
    <w:rsid w:val="00C81AFA"/>
    <w:rsid w:val="00C820FA"/>
    <w:rsid w:val="00C82237"/>
    <w:rsid w:val="00C827AE"/>
    <w:rsid w:val="00C8288C"/>
    <w:rsid w:val="00C828F2"/>
    <w:rsid w:val="00C82F3D"/>
    <w:rsid w:val="00C83324"/>
    <w:rsid w:val="00C8351F"/>
    <w:rsid w:val="00C84211"/>
    <w:rsid w:val="00C8424C"/>
    <w:rsid w:val="00C84927"/>
    <w:rsid w:val="00C84A59"/>
    <w:rsid w:val="00C84B55"/>
    <w:rsid w:val="00C86272"/>
    <w:rsid w:val="00C86FFB"/>
    <w:rsid w:val="00C87169"/>
    <w:rsid w:val="00C8736C"/>
    <w:rsid w:val="00C87528"/>
    <w:rsid w:val="00C87A0F"/>
    <w:rsid w:val="00C87C8C"/>
    <w:rsid w:val="00C87D92"/>
    <w:rsid w:val="00C90136"/>
    <w:rsid w:val="00C903E3"/>
    <w:rsid w:val="00C90418"/>
    <w:rsid w:val="00C9043A"/>
    <w:rsid w:val="00C90703"/>
    <w:rsid w:val="00C908FF"/>
    <w:rsid w:val="00C9095E"/>
    <w:rsid w:val="00C90B53"/>
    <w:rsid w:val="00C9157B"/>
    <w:rsid w:val="00C91E72"/>
    <w:rsid w:val="00C91EDF"/>
    <w:rsid w:val="00C92544"/>
    <w:rsid w:val="00C935D9"/>
    <w:rsid w:val="00C93914"/>
    <w:rsid w:val="00C93FE9"/>
    <w:rsid w:val="00C940E4"/>
    <w:rsid w:val="00C94644"/>
    <w:rsid w:val="00C954FA"/>
    <w:rsid w:val="00C95A53"/>
    <w:rsid w:val="00C95B3F"/>
    <w:rsid w:val="00C95C06"/>
    <w:rsid w:val="00C95C7E"/>
    <w:rsid w:val="00C95FD5"/>
    <w:rsid w:val="00C96333"/>
    <w:rsid w:val="00C96A12"/>
    <w:rsid w:val="00C975C2"/>
    <w:rsid w:val="00C97976"/>
    <w:rsid w:val="00C97A2F"/>
    <w:rsid w:val="00CA0B09"/>
    <w:rsid w:val="00CA0EA7"/>
    <w:rsid w:val="00CA0F63"/>
    <w:rsid w:val="00CA102C"/>
    <w:rsid w:val="00CA1B33"/>
    <w:rsid w:val="00CA2310"/>
    <w:rsid w:val="00CA2673"/>
    <w:rsid w:val="00CA2909"/>
    <w:rsid w:val="00CA2BD3"/>
    <w:rsid w:val="00CA3692"/>
    <w:rsid w:val="00CA440E"/>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2ED"/>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950"/>
    <w:rsid w:val="00CD2206"/>
    <w:rsid w:val="00CD2D88"/>
    <w:rsid w:val="00CD3B62"/>
    <w:rsid w:val="00CD4425"/>
    <w:rsid w:val="00CD4461"/>
    <w:rsid w:val="00CD4E56"/>
    <w:rsid w:val="00CD4EE6"/>
    <w:rsid w:val="00CD50B2"/>
    <w:rsid w:val="00CD5185"/>
    <w:rsid w:val="00CD527E"/>
    <w:rsid w:val="00CD52C0"/>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29D"/>
    <w:rsid w:val="00CE60D5"/>
    <w:rsid w:val="00CE6A2B"/>
    <w:rsid w:val="00CE6EA2"/>
    <w:rsid w:val="00CE706D"/>
    <w:rsid w:val="00CE7195"/>
    <w:rsid w:val="00CE73E5"/>
    <w:rsid w:val="00CE757F"/>
    <w:rsid w:val="00CE7BE8"/>
    <w:rsid w:val="00CF0340"/>
    <w:rsid w:val="00CF0859"/>
    <w:rsid w:val="00CF0DC6"/>
    <w:rsid w:val="00CF132F"/>
    <w:rsid w:val="00CF148A"/>
    <w:rsid w:val="00CF1A01"/>
    <w:rsid w:val="00CF1C70"/>
    <w:rsid w:val="00CF28F2"/>
    <w:rsid w:val="00CF2B42"/>
    <w:rsid w:val="00CF2BE1"/>
    <w:rsid w:val="00CF2C76"/>
    <w:rsid w:val="00CF2CA3"/>
    <w:rsid w:val="00CF30C2"/>
    <w:rsid w:val="00CF3521"/>
    <w:rsid w:val="00CF3DAC"/>
    <w:rsid w:val="00CF4071"/>
    <w:rsid w:val="00CF4821"/>
    <w:rsid w:val="00CF542A"/>
    <w:rsid w:val="00CF5A10"/>
    <w:rsid w:val="00CF5D0E"/>
    <w:rsid w:val="00CF5F9B"/>
    <w:rsid w:val="00CF61AB"/>
    <w:rsid w:val="00CF735B"/>
    <w:rsid w:val="00CF7569"/>
    <w:rsid w:val="00CF75E6"/>
    <w:rsid w:val="00CF7C89"/>
    <w:rsid w:val="00CF7E07"/>
    <w:rsid w:val="00CF7E18"/>
    <w:rsid w:val="00D0007B"/>
    <w:rsid w:val="00D00666"/>
    <w:rsid w:val="00D010E1"/>
    <w:rsid w:val="00D01BB0"/>
    <w:rsid w:val="00D01DE2"/>
    <w:rsid w:val="00D02002"/>
    <w:rsid w:val="00D0229A"/>
    <w:rsid w:val="00D024B9"/>
    <w:rsid w:val="00D027EE"/>
    <w:rsid w:val="00D031A4"/>
    <w:rsid w:val="00D03C78"/>
    <w:rsid w:val="00D041C2"/>
    <w:rsid w:val="00D045D2"/>
    <w:rsid w:val="00D047DA"/>
    <w:rsid w:val="00D05081"/>
    <w:rsid w:val="00D05C84"/>
    <w:rsid w:val="00D05E07"/>
    <w:rsid w:val="00D062A5"/>
    <w:rsid w:val="00D06A62"/>
    <w:rsid w:val="00D06BD5"/>
    <w:rsid w:val="00D06C9F"/>
    <w:rsid w:val="00D06D18"/>
    <w:rsid w:val="00D06EB7"/>
    <w:rsid w:val="00D070BB"/>
    <w:rsid w:val="00D07F13"/>
    <w:rsid w:val="00D10073"/>
    <w:rsid w:val="00D1027E"/>
    <w:rsid w:val="00D103E5"/>
    <w:rsid w:val="00D10C34"/>
    <w:rsid w:val="00D112C2"/>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AF6"/>
    <w:rsid w:val="00D35CC5"/>
    <w:rsid w:val="00D362BC"/>
    <w:rsid w:val="00D362E6"/>
    <w:rsid w:val="00D371C9"/>
    <w:rsid w:val="00D3784D"/>
    <w:rsid w:val="00D40645"/>
    <w:rsid w:val="00D41F2A"/>
    <w:rsid w:val="00D42F73"/>
    <w:rsid w:val="00D4354B"/>
    <w:rsid w:val="00D43E66"/>
    <w:rsid w:val="00D43FF3"/>
    <w:rsid w:val="00D44089"/>
    <w:rsid w:val="00D440CF"/>
    <w:rsid w:val="00D44C2A"/>
    <w:rsid w:val="00D45794"/>
    <w:rsid w:val="00D459A7"/>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B68"/>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661"/>
    <w:rsid w:val="00D65C29"/>
    <w:rsid w:val="00D669B1"/>
    <w:rsid w:val="00D66C42"/>
    <w:rsid w:val="00D66CD8"/>
    <w:rsid w:val="00D6760B"/>
    <w:rsid w:val="00D67A30"/>
    <w:rsid w:val="00D70001"/>
    <w:rsid w:val="00D70240"/>
    <w:rsid w:val="00D708AC"/>
    <w:rsid w:val="00D70A30"/>
    <w:rsid w:val="00D716D4"/>
    <w:rsid w:val="00D71BAB"/>
    <w:rsid w:val="00D71F92"/>
    <w:rsid w:val="00D72746"/>
    <w:rsid w:val="00D73060"/>
    <w:rsid w:val="00D7368A"/>
    <w:rsid w:val="00D74294"/>
    <w:rsid w:val="00D74C45"/>
    <w:rsid w:val="00D74ECA"/>
    <w:rsid w:val="00D755C8"/>
    <w:rsid w:val="00D76193"/>
    <w:rsid w:val="00D7641B"/>
    <w:rsid w:val="00D769DB"/>
    <w:rsid w:val="00D76F0D"/>
    <w:rsid w:val="00D8003B"/>
    <w:rsid w:val="00D8047B"/>
    <w:rsid w:val="00D812AB"/>
    <w:rsid w:val="00D816F1"/>
    <w:rsid w:val="00D81731"/>
    <w:rsid w:val="00D817B8"/>
    <w:rsid w:val="00D819C1"/>
    <w:rsid w:val="00D81C13"/>
    <w:rsid w:val="00D830A9"/>
    <w:rsid w:val="00D83419"/>
    <w:rsid w:val="00D83946"/>
    <w:rsid w:val="00D841BE"/>
    <w:rsid w:val="00D84BC4"/>
    <w:rsid w:val="00D85B81"/>
    <w:rsid w:val="00D8692F"/>
    <w:rsid w:val="00D86CA1"/>
    <w:rsid w:val="00D87534"/>
    <w:rsid w:val="00D87841"/>
    <w:rsid w:val="00D87FE9"/>
    <w:rsid w:val="00D908DA"/>
    <w:rsid w:val="00D908DD"/>
    <w:rsid w:val="00D90985"/>
    <w:rsid w:val="00D911ED"/>
    <w:rsid w:val="00D91D02"/>
    <w:rsid w:val="00D92138"/>
    <w:rsid w:val="00D925AE"/>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4CC"/>
    <w:rsid w:val="00DA2621"/>
    <w:rsid w:val="00DA2701"/>
    <w:rsid w:val="00DA2C11"/>
    <w:rsid w:val="00DA2C44"/>
    <w:rsid w:val="00DA3303"/>
    <w:rsid w:val="00DA3AF6"/>
    <w:rsid w:val="00DA3EC6"/>
    <w:rsid w:val="00DA407F"/>
    <w:rsid w:val="00DA425E"/>
    <w:rsid w:val="00DA45EA"/>
    <w:rsid w:val="00DA478C"/>
    <w:rsid w:val="00DA4D11"/>
    <w:rsid w:val="00DA506C"/>
    <w:rsid w:val="00DA5077"/>
    <w:rsid w:val="00DA516A"/>
    <w:rsid w:val="00DA5764"/>
    <w:rsid w:val="00DA5A72"/>
    <w:rsid w:val="00DA688E"/>
    <w:rsid w:val="00DA6DBC"/>
    <w:rsid w:val="00DA71A2"/>
    <w:rsid w:val="00DA736E"/>
    <w:rsid w:val="00DA7719"/>
    <w:rsid w:val="00DB01AB"/>
    <w:rsid w:val="00DB02AB"/>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053"/>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1D1A"/>
    <w:rsid w:val="00DD28A5"/>
    <w:rsid w:val="00DD29F6"/>
    <w:rsid w:val="00DD2BF9"/>
    <w:rsid w:val="00DD30A7"/>
    <w:rsid w:val="00DD3605"/>
    <w:rsid w:val="00DD4492"/>
    <w:rsid w:val="00DD49D6"/>
    <w:rsid w:val="00DD4B72"/>
    <w:rsid w:val="00DD5077"/>
    <w:rsid w:val="00DD556D"/>
    <w:rsid w:val="00DD5BF7"/>
    <w:rsid w:val="00DD66CA"/>
    <w:rsid w:val="00DD6CB2"/>
    <w:rsid w:val="00DD71A4"/>
    <w:rsid w:val="00DD7477"/>
    <w:rsid w:val="00DD7536"/>
    <w:rsid w:val="00DD75AB"/>
    <w:rsid w:val="00DD791D"/>
    <w:rsid w:val="00DE00E2"/>
    <w:rsid w:val="00DE045B"/>
    <w:rsid w:val="00DE0FEB"/>
    <w:rsid w:val="00DE16A2"/>
    <w:rsid w:val="00DE18DD"/>
    <w:rsid w:val="00DE1B13"/>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93D"/>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7B0"/>
    <w:rsid w:val="00E157B5"/>
    <w:rsid w:val="00E16878"/>
    <w:rsid w:val="00E16A3C"/>
    <w:rsid w:val="00E17FD4"/>
    <w:rsid w:val="00E215CE"/>
    <w:rsid w:val="00E215F1"/>
    <w:rsid w:val="00E21613"/>
    <w:rsid w:val="00E217DC"/>
    <w:rsid w:val="00E21B72"/>
    <w:rsid w:val="00E222BC"/>
    <w:rsid w:val="00E22601"/>
    <w:rsid w:val="00E228D2"/>
    <w:rsid w:val="00E22E9B"/>
    <w:rsid w:val="00E236FA"/>
    <w:rsid w:val="00E23707"/>
    <w:rsid w:val="00E23E8E"/>
    <w:rsid w:val="00E23EA5"/>
    <w:rsid w:val="00E242AD"/>
    <w:rsid w:val="00E2567A"/>
    <w:rsid w:val="00E26692"/>
    <w:rsid w:val="00E26850"/>
    <w:rsid w:val="00E26C65"/>
    <w:rsid w:val="00E26C76"/>
    <w:rsid w:val="00E27059"/>
    <w:rsid w:val="00E271DB"/>
    <w:rsid w:val="00E27385"/>
    <w:rsid w:val="00E27BB9"/>
    <w:rsid w:val="00E3037B"/>
    <w:rsid w:val="00E304BD"/>
    <w:rsid w:val="00E30B74"/>
    <w:rsid w:val="00E319B2"/>
    <w:rsid w:val="00E31DBE"/>
    <w:rsid w:val="00E32EF3"/>
    <w:rsid w:val="00E331FA"/>
    <w:rsid w:val="00E33339"/>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78"/>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36"/>
    <w:rsid w:val="00E71366"/>
    <w:rsid w:val="00E713FD"/>
    <w:rsid w:val="00E71EC2"/>
    <w:rsid w:val="00E72EDF"/>
    <w:rsid w:val="00E73120"/>
    <w:rsid w:val="00E7344A"/>
    <w:rsid w:val="00E738FF"/>
    <w:rsid w:val="00E73B4A"/>
    <w:rsid w:val="00E74164"/>
    <w:rsid w:val="00E746B7"/>
    <w:rsid w:val="00E74A14"/>
    <w:rsid w:val="00E74A96"/>
    <w:rsid w:val="00E75A47"/>
    <w:rsid w:val="00E75C18"/>
    <w:rsid w:val="00E75DBE"/>
    <w:rsid w:val="00E76174"/>
    <w:rsid w:val="00E7637F"/>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14E"/>
    <w:rsid w:val="00E861A0"/>
    <w:rsid w:val="00E861BE"/>
    <w:rsid w:val="00E864CB"/>
    <w:rsid w:val="00E8686B"/>
    <w:rsid w:val="00E8734D"/>
    <w:rsid w:val="00E874F8"/>
    <w:rsid w:val="00E87BE7"/>
    <w:rsid w:val="00E87D74"/>
    <w:rsid w:val="00E9016B"/>
    <w:rsid w:val="00E90289"/>
    <w:rsid w:val="00E9048A"/>
    <w:rsid w:val="00E90564"/>
    <w:rsid w:val="00E9056A"/>
    <w:rsid w:val="00E912B8"/>
    <w:rsid w:val="00E91ABB"/>
    <w:rsid w:val="00E92144"/>
    <w:rsid w:val="00E924D7"/>
    <w:rsid w:val="00E92BE1"/>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7D9"/>
    <w:rsid w:val="00E97E85"/>
    <w:rsid w:val="00EA00C6"/>
    <w:rsid w:val="00EA01B3"/>
    <w:rsid w:val="00EA025E"/>
    <w:rsid w:val="00EA0500"/>
    <w:rsid w:val="00EA17F8"/>
    <w:rsid w:val="00EA1A50"/>
    <w:rsid w:val="00EA3292"/>
    <w:rsid w:val="00EA369D"/>
    <w:rsid w:val="00EA3DF6"/>
    <w:rsid w:val="00EA403B"/>
    <w:rsid w:val="00EA407A"/>
    <w:rsid w:val="00EA4298"/>
    <w:rsid w:val="00EA5C9A"/>
    <w:rsid w:val="00EA6D0A"/>
    <w:rsid w:val="00EA6DE6"/>
    <w:rsid w:val="00EB0315"/>
    <w:rsid w:val="00EB0391"/>
    <w:rsid w:val="00EB0F37"/>
    <w:rsid w:val="00EB1113"/>
    <w:rsid w:val="00EB1748"/>
    <w:rsid w:val="00EB179F"/>
    <w:rsid w:val="00EB1E4C"/>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D3B"/>
    <w:rsid w:val="00EC0193"/>
    <w:rsid w:val="00EC05A6"/>
    <w:rsid w:val="00EC0AD3"/>
    <w:rsid w:val="00EC0AE4"/>
    <w:rsid w:val="00EC0C37"/>
    <w:rsid w:val="00EC0D4C"/>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5CCD"/>
    <w:rsid w:val="00EE615E"/>
    <w:rsid w:val="00EE67B3"/>
    <w:rsid w:val="00EE7153"/>
    <w:rsid w:val="00EE7A01"/>
    <w:rsid w:val="00EE7C46"/>
    <w:rsid w:val="00EF09BA"/>
    <w:rsid w:val="00EF0B45"/>
    <w:rsid w:val="00EF0E30"/>
    <w:rsid w:val="00EF1543"/>
    <w:rsid w:val="00EF18F7"/>
    <w:rsid w:val="00EF3227"/>
    <w:rsid w:val="00EF3AA3"/>
    <w:rsid w:val="00EF3C1B"/>
    <w:rsid w:val="00EF3FE2"/>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940"/>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3EBA"/>
    <w:rsid w:val="00F047B3"/>
    <w:rsid w:val="00F048C6"/>
    <w:rsid w:val="00F04D3C"/>
    <w:rsid w:val="00F04EAC"/>
    <w:rsid w:val="00F04F3B"/>
    <w:rsid w:val="00F05223"/>
    <w:rsid w:val="00F05476"/>
    <w:rsid w:val="00F056BB"/>
    <w:rsid w:val="00F058C3"/>
    <w:rsid w:val="00F05DF3"/>
    <w:rsid w:val="00F060AB"/>
    <w:rsid w:val="00F07CD6"/>
    <w:rsid w:val="00F10165"/>
    <w:rsid w:val="00F10855"/>
    <w:rsid w:val="00F11197"/>
    <w:rsid w:val="00F11508"/>
    <w:rsid w:val="00F11C24"/>
    <w:rsid w:val="00F11DBB"/>
    <w:rsid w:val="00F11EFC"/>
    <w:rsid w:val="00F12907"/>
    <w:rsid w:val="00F13164"/>
    <w:rsid w:val="00F13701"/>
    <w:rsid w:val="00F1391C"/>
    <w:rsid w:val="00F1412D"/>
    <w:rsid w:val="00F143DC"/>
    <w:rsid w:val="00F144E7"/>
    <w:rsid w:val="00F14B5F"/>
    <w:rsid w:val="00F14F00"/>
    <w:rsid w:val="00F1582D"/>
    <w:rsid w:val="00F15972"/>
    <w:rsid w:val="00F15B0E"/>
    <w:rsid w:val="00F16183"/>
    <w:rsid w:val="00F16262"/>
    <w:rsid w:val="00F16DB8"/>
    <w:rsid w:val="00F17269"/>
    <w:rsid w:val="00F175C0"/>
    <w:rsid w:val="00F17981"/>
    <w:rsid w:val="00F20294"/>
    <w:rsid w:val="00F2064A"/>
    <w:rsid w:val="00F212C4"/>
    <w:rsid w:val="00F21577"/>
    <w:rsid w:val="00F217C1"/>
    <w:rsid w:val="00F219E8"/>
    <w:rsid w:val="00F21B0B"/>
    <w:rsid w:val="00F21C7F"/>
    <w:rsid w:val="00F22311"/>
    <w:rsid w:val="00F22378"/>
    <w:rsid w:val="00F22EFC"/>
    <w:rsid w:val="00F23001"/>
    <w:rsid w:val="00F23EDC"/>
    <w:rsid w:val="00F24217"/>
    <w:rsid w:val="00F24246"/>
    <w:rsid w:val="00F24533"/>
    <w:rsid w:val="00F24BFF"/>
    <w:rsid w:val="00F2500E"/>
    <w:rsid w:val="00F25C54"/>
    <w:rsid w:val="00F25D21"/>
    <w:rsid w:val="00F25EAA"/>
    <w:rsid w:val="00F26374"/>
    <w:rsid w:val="00F26AE5"/>
    <w:rsid w:val="00F26D79"/>
    <w:rsid w:val="00F26EF2"/>
    <w:rsid w:val="00F27930"/>
    <w:rsid w:val="00F27DE4"/>
    <w:rsid w:val="00F27F22"/>
    <w:rsid w:val="00F27FB1"/>
    <w:rsid w:val="00F303AF"/>
    <w:rsid w:val="00F308E9"/>
    <w:rsid w:val="00F30EAE"/>
    <w:rsid w:val="00F31631"/>
    <w:rsid w:val="00F31707"/>
    <w:rsid w:val="00F3203B"/>
    <w:rsid w:val="00F32083"/>
    <w:rsid w:val="00F32238"/>
    <w:rsid w:val="00F3237B"/>
    <w:rsid w:val="00F32EA0"/>
    <w:rsid w:val="00F332CA"/>
    <w:rsid w:val="00F33B0B"/>
    <w:rsid w:val="00F340A7"/>
    <w:rsid w:val="00F3460A"/>
    <w:rsid w:val="00F3494D"/>
    <w:rsid w:val="00F34D79"/>
    <w:rsid w:val="00F36436"/>
    <w:rsid w:val="00F378FC"/>
    <w:rsid w:val="00F37B1A"/>
    <w:rsid w:val="00F40038"/>
    <w:rsid w:val="00F404C5"/>
    <w:rsid w:val="00F40629"/>
    <w:rsid w:val="00F40924"/>
    <w:rsid w:val="00F40C4B"/>
    <w:rsid w:val="00F413A4"/>
    <w:rsid w:val="00F41612"/>
    <w:rsid w:val="00F41CF8"/>
    <w:rsid w:val="00F41FCC"/>
    <w:rsid w:val="00F422AD"/>
    <w:rsid w:val="00F422CC"/>
    <w:rsid w:val="00F42A63"/>
    <w:rsid w:val="00F42CBF"/>
    <w:rsid w:val="00F432FE"/>
    <w:rsid w:val="00F43602"/>
    <w:rsid w:val="00F43B45"/>
    <w:rsid w:val="00F44308"/>
    <w:rsid w:val="00F443B8"/>
    <w:rsid w:val="00F443EE"/>
    <w:rsid w:val="00F446FE"/>
    <w:rsid w:val="00F452D0"/>
    <w:rsid w:val="00F4534F"/>
    <w:rsid w:val="00F4542E"/>
    <w:rsid w:val="00F455D9"/>
    <w:rsid w:val="00F45AAA"/>
    <w:rsid w:val="00F463A3"/>
    <w:rsid w:val="00F4656A"/>
    <w:rsid w:val="00F4664D"/>
    <w:rsid w:val="00F46DCF"/>
    <w:rsid w:val="00F46E3E"/>
    <w:rsid w:val="00F471DF"/>
    <w:rsid w:val="00F4795E"/>
    <w:rsid w:val="00F47A2C"/>
    <w:rsid w:val="00F47CB4"/>
    <w:rsid w:val="00F47D88"/>
    <w:rsid w:val="00F5053C"/>
    <w:rsid w:val="00F5057B"/>
    <w:rsid w:val="00F50A11"/>
    <w:rsid w:val="00F50D98"/>
    <w:rsid w:val="00F51D40"/>
    <w:rsid w:val="00F520AD"/>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5C2E"/>
    <w:rsid w:val="00F6649C"/>
    <w:rsid w:val="00F66B72"/>
    <w:rsid w:val="00F66F14"/>
    <w:rsid w:val="00F671B8"/>
    <w:rsid w:val="00F674C1"/>
    <w:rsid w:val="00F67778"/>
    <w:rsid w:val="00F67B93"/>
    <w:rsid w:val="00F67BEE"/>
    <w:rsid w:val="00F70EC2"/>
    <w:rsid w:val="00F70FF0"/>
    <w:rsid w:val="00F714C7"/>
    <w:rsid w:val="00F71E80"/>
    <w:rsid w:val="00F725B4"/>
    <w:rsid w:val="00F72693"/>
    <w:rsid w:val="00F726A2"/>
    <w:rsid w:val="00F72AA2"/>
    <w:rsid w:val="00F73684"/>
    <w:rsid w:val="00F7389E"/>
    <w:rsid w:val="00F7397B"/>
    <w:rsid w:val="00F73989"/>
    <w:rsid w:val="00F73A18"/>
    <w:rsid w:val="00F73D51"/>
    <w:rsid w:val="00F73EED"/>
    <w:rsid w:val="00F7403C"/>
    <w:rsid w:val="00F74D4E"/>
    <w:rsid w:val="00F74FC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4184"/>
    <w:rsid w:val="00F9449F"/>
    <w:rsid w:val="00F94918"/>
    <w:rsid w:val="00F94C0E"/>
    <w:rsid w:val="00F95303"/>
    <w:rsid w:val="00F95381"/>
    <w:rsid w:val="00F95C50"/>
    <w:rsid w:val="00F95F90"/>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761"/>
    <w:rsid w:val="00FA38AB"/>
    <w:rsid w:val="00FA3B39"/>
    <w:rsid w:val="00FA3BF8"/>
    <w:rsid w:val="00FA3E28"/>
    <w:rsid w:val="00FA5427"/>
    <w:rsid w:val="00FA562F"/>
    <w:rsid w:val="00FA5795"/>
    <w:rsid w:val="00FA57D0"/>
    <w:rsid w:val="00FA5C2A"/>
    <w:rsid w:val="00FA5D8F"/>
    <w:rsid w:val="00FA6E22"/>
    <w:rsid w:val="00FA703C"/>
    <w:rsid w:val="00FA705F"/>
    <w:rsid w:val="00FA7074"/>
    <w:rsid w:val="00FA7A3B"/>
    <w:rsid w:val="00FB0257"/>
    <w:rsid w:val="00FB047D"/>
    <w:rsid w:val="00FB051B"/>
    <w:rsid w:val="00FB0876"/>
    <w:rsid w:val="00FB0C34"/>
    <w:rsid w:val="00FB0EBA"/>
    <w:rsid w:val="00FB206D"/>
    <w:rsid w:val="00FB266F"/>
    <w:rsid w:val="00FB326B"/>
    <w:rsid w:val="00FB35E2"/>
    <w:rsid w:val="00FB39E8"/>
    <w:rsid w:val="00FB3A1D"/>
    <w:rsid w:val="00FB40C8"/>
    <w:rsid w:val="00FB4202"/>
    <w:rsid w:val="00FB42BB"/>
    <w:rsid w:val="00FB441D"/>
    <w:rsid w:val="00FB466F"/>
    <w:rsid w:val="00FB497B"/>
    <w:rsid w:val="00FB4B02"/>
    <w:rsid w:val="00FB4D41"/>
    <w:rsid w:val="00FB5086"/>
    <w:rsid w:val="00FB509B"/>
    <w:rsid w:val="00FB5227"/>
    <w:rsid w:val="00FB5A78"/>
    <w:rsid w:val="00FB71A6"/>
    <w:rsid w:val="00FB75DE"/>
    <w:rsid w:val="00FC0340"/>
    <w:rsid w:val="00FC0F47"/>
    <w:rsid w:val="00FC179A"/>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6AB"/>
    <w:rsid w:val="00FD0DF7"/>
    <w:rsid w:val="00FD1885"/>
    <w:rsid w:val="00FD1A46"/>
    <w:rsid w:val="00FD1EE2"/>
    <w:rsid w:val="00FD209D"/>
    <w:rsid w:val="00FD21AC"/>
    <w:rsid w:val="00FD2530"/>
    <w:rsid w:val="00FD25C9"/>
    <w:rsid w:val="00FD275C"/>
    <w:rsid w:val="00FD2A92"/>
    <w:rsid w:val="00FD3007"/>
    <w:rsid w:val="00FD33E7"/>
    <w:rsid w:val="00FD4524"/>
    <w:rsid w:val="00FD48A5"/>
    <w:rsid w:val="00FD4BBC"/>
    <w:rsid w:val="00FD4EFF"/>
    <w:rsid w:val="00FD52EA"/>
    <w:rsid w:val="00FD53EE"/>
    <w:rsid w:val="00FD5AFB"/>
    <w:rsid w:val="00FD5C47"/>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82E"/>
    <w:rsid w:val="00FF39C0"/>
    <w:rsid w:val="00FF3BF2"/>
    <w:rsid w:val="00FF5006"/>
    <w:rsid w:val="00FF51BD"/>
    <w:rsid w:val="00FF565B"/>
    <w:rsid w:val="00FF5ABF"/>
    <w:rsid w:val="00FF5C15"/>
    <w:rsid w:val="00FF5E65"/>
    <w:rsid w:val="00FF6A81"/>
    <w:rsid w:val="00FF6BBF"/>
    <w:rsid w:val="00FF6BCD"/>
    <w:rsid w:val="00FF6D6F"/>
    <w:rsid w:val="00FF76BD"/>
    <w:rsid w:val="00FF76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4420">
      <w:bodyDiv w:val="1"/>
      <w:marLeft w:val="0"/>
      <w:marRight w:val="0"/>
      <w:marTop w:val="0"/>
      <w:marBottom w:val="0"/>
      <w:divBdr>
        <w:top w:val="none" w:sz="0" w:space="0" w:color="auto"/>
        <w:left w:val="none" w:sz="0" w:space="0" w:color="auto"/>
        <w:bottom w:val="none" w:sz="0" w:space="0" w:color="auto"/>
        <w:right w:val="none" w:sz="0" w:space="0" w:color="auto"/>
      </w:divBdr>
      <w:divsChild>
        <w:div w:id="465196348">
          <w:marLeft w:val="0"/>
          <w:marRight w:val="0"/>
          <w:marTop w:val="0"/>
          <w:marBottom w:val="0"/>
          <w:divBdr>
            <w:top w:val="none" w:sz="0" w:space="0" w:color="auto"/>
            <w:left w:val="none" w:sz="0" w:space="0" w:color="auto"/>
            <w:bottom w:val="none" w:sz="0" w:space="0" w:color="auto"/>
            <w:right w:val="none" w:sz="0" w:space="0" w:color="auto"/>
          </w:divBdr>
        </w:div>
        <w:div w:id="31007490">
          <w:marLeft w:val="0"/>
          <w:marRight w:val="0"/>
          <w:marTop w:val="0"/>
          <w:marBottom w:val="0"/>
          <w:divBdr>
            <w:top w:val="none" w:sz="0" w:space="0" w:color="auto"/>
            <w:left w:val="none" w:sz="0" w:space="0" w:color="auto"/>
            <w:bottom w:val="none" w:sz="0" w:space="0" w:color="auto"/>
            <w:right w:val="none" w:sz="0" w:space="0" w:color="auto"/>
          </w:divBdr>
        </w:div>
      </w:divsChild>
    </w:div>
    <w:div w:id="170341244">
      <w:bodyDiv w:val="1"/>
      <w:marLeft w:val="0"/>
      <w:marRight w:val="0"/>
      <w:marTop w:val="0"/>
      <w:marBottom w:val="0"/>
      <w:divBdr>
        <w:top w:val="none" w:sz="0" w:space="0" w:color="auto"/>
        <w:left w:val="none" w:sz="0" w:space="0" w:color="auto"/>
        <w:bottom w:val="none" w:sz="0" w:space="0" w:color="auto"/>
        <w:right w:val="none" w:sz="0" w:space="0" w:color="auto"/>
      </w:divBdr>
      <w:divsChild>
        <w:div w:id="1175651281">
          <w:marLeft w:val="0"/>
          <w:marRight w:val="0"/>
          <w:marTop w:val="0"/>
          <w:marBottom w:val="0"/>
          <w:divBdr>
            <w:top w:val="none" w:sz="0" w:space="0" w:color="auto"/>
            <w:left w:val="none" w:sz="0" w:space="0" w:color="auto"/>
            <w:bottom w:val="none" w:sz="0" w:space="0" w:color="auto"/>
            <w:right w:val="none" w:sz="0" w:space="0" w:color="auto"/>
          </w:divBdr>
        </w:div>
        <w:div w:id="1779597193">
          <w:marLeft w:val="0"/>
          <w:marRight w:val="0"/>
          <w:marTop w:val="0"/>
          <w:marBottom w:val="0"/>
          <w:divBdr>
            <w:top w:val="none" w:sz="0" w:space="0" w:color="auto"/>
            <w:left w:val="none" w:sz="0" w:space="0" w:color="auto"/>
            <w:bottom w:val="none" w:sz="0" w:space="0" w:color="auto"/>
            <w:right w:val="none" w:sz="0" w:space="0" w:color="auto"/>
          </w:divBdr>
        </w:div>
        <w:div w:id="1497451089">
          <w:marLeft w:val="0"/>
          <w:marRight w:val="0"/>
          <w:marTop w:val="0"/>
          <w:marBottom w:val="0"/>
          <w:divBdr>
            <w:top w:val="none" w:sz="0" w:space="0" w:color="auto"/>
            <w:left w:val="none" w:sz="0" w:space="0" w:color="auto"/>
            <w:bottom w:val="none" w:sz="0" w:space="0" w:color="auto"/>
            <w:right w:val="none" w:sz="0" w:space="0" w:color="auto"/>
          </w:divBdr>
        </w:div>
        <w:div w:id="864906409">
          <w:marLeft w:val="0"/>
          <w:marRight w:val="0"/>
          <w:marTop w:val="0"/>
          <w:marBottom w:val="0"/>
          <w:divBdr>
            <w:top w:val="none" w:sz="0" w:space="0" w:color="auto"/>
            <w:left w:val="none" w:sz="0" w:space="0" w:color="auto"/>
            <w:bottom w:val="none" w:sz="0" w:space="0" w:color="auto"/>
            <w:right w:val="none" w:sz="0" w:space="0" w:color="auto"/>
          </w:divBdr>
        </w:div>
        <w:div w:id="1253054007">
          <w:marLeft w:val="0"/>
          <w:marRight w:val="0"/>
          <w:marTop w:val="0"/>
          <w:marBottom w:val="0"/>
          <w:divBdr>
            <w:top w:val="none" w:sz="0" w:space="0" w:color="auto"/>
            <w:left w:val="none" w:sz="0" w:space="0" w:color="auto"/>
            <w:bottom w:val="none" w:sz="0" w:space="0" w:color="auto"/>
            <w:right w:val="none" w:sz="0" w:space="0" w:color="auto"/>
          </w:divBdr>
        </w:div>
        <w:div w:id="1169170826">
          <w:marLeft w:val="0"/>
          <w:marRight w:val="0"/>
          <w:marTop w:val="0"/>
          <w:marBottom w:val="0"/>
          <w:divBdr>
            <w:top w:val="none" w:sz="0" w:space="0" w:color="auto"/>
            <w:left w:val="none" w:sz="0" w:space="0" w:color="auto"/>
            <w:bottom w:val="none" w:sz="0" w:space="0" w:color="auto"/>
            <w:right w:val="none" w:sz="0" w:space="0" w:color="auto"/>
          </w:divBdr>
        </w:div>
        <w:div w:id="976372146">
          <w:marLeft w:val="0"/>
          <w:marRight w:val="0"/>
          <w:marTop w:val="0"/>
          <w:marBottom w:val="0"/>
          <w:divBdr>
            <w:top w:val="none" w:sz="0" w:space="0" w:color="auto"/>
            <w:left w:val="none" w:sz="0" w:space="0" w:color="auto"/>
            <w:bottom w:val="none" w:sz="0" w:space="0" w:color="auto"/>
            <w:right w:val="none" w:sz="0" w:space="0" w:color="auto"/>
          </w:divBdr>
        </w:div>
        <w:div w:id="1725786717">
          <w:marLeft w:val="0"/>
          <w:marRight w:val="0"/>
          <w:marTop w:val="0"/>
          <w:marBottom w:val="0"/>
          <w:divBdr>
            <w:top w:val="none" w:sz="0" w:space="0" w:color="auto"/>
            <w:left w:val="none" w:sz="0" w:space="0" w:color="auto"/>
            <w:bottom w:val="none" w:sz="0" w:space="0" w:color="auto"/>
            <w:right w:val="none" w:sz="0" w:space="0" w:color="auto"/>
          </w:divBdr>
        </w:div>
        <w:div w:id="128204118">
          <w:marLeft w:val="0"/>
          <w:marRight w:val="0"/>
          <w:marTop w:val="0"/>
          <w:marBottom w:val="0"/>
          <w:divBdr>
            <w:top w:val="none" w:sz="0" w:space="0" w:color="auto"/>
            <w:left w:val="none" w:sz="0" w:space="0" w:color="auto"/>
            <w:bottom w:val="none" w:sz="0" w:space="0" w:color="auto"/>
            <w:right w:val="none" w:sz="0" w:space="0" w:color="auto"/>
          </w:divBdr>
        </w:div>
        <w:div w:id="591549867">
          <w:marLeft w:val="0"/>
          <w:marRight w:val="0"/>
          <w:marTop w:val="0"/>
          <w:marBottom w:val="0"/>
          <w:divBdr>
            <w:top w:val="none" w:sz="0" w:space="0" w:color="auto"/>
            <w:left w:val="none" w:sz="0" w:space="0" w:color="auto"/>
            <w:bottom w:val="none" w:sz="0" w:space="0" w:color="auto"/>
            <w:right w:val="none" w:sz="0" w:space="0" w:color="auto"/>
          </w:divBdr>
        </w:div>
        <w:div w:id="323045226">
          <w:marLeft w:val="0"/>
          <w:marRight w:val="0"/>
          <w:marTop w:val="0"/>
          <w:marBottom w:val="0"/>
          <w:divBdr>
            <w:top w:val="none" w:sz="0" w:space="0" w:color="auto"/>
            <w:left w:val="none" w:sz="0" w:space="0" w:color="auto"/>
            <w:bottom w:val="none" w:sz="0" w:space="0" w:color="auto"/>
            <w:right w:val="none" w:sz="0" w:space="0" w:color="auto"/>
          </w:divBdr>
        </w:div>
        <w:div w:id="1272906245">
          <w:marLeft w:val="0"/>
          <w:marRight w:val="0"/>
          <w:marTop w:val="0"/>
          <w:marBottom w:val="0"/>
          <w:divBdr>
            <w:top w:val="none" w:sz="0" w:space="0" w:color="auto"/>
            <w:left w:val="none" w:sz="0" w:space="0" w:color="auto"/>
            <w:bottom w:val="none" w:sz="0" w:space="0" w:color="auto"/>
            <w:right w:val="none" w:sz="0" w:space="0" w:color="auto"/>
          </w:divBdr>
        </w:div>
        <w:div w:id="2080058691">
          <w:marLeft w:val="0"/>
          <w:marRight w:val="0"/>
          <w:marTop w:val="0"/>
          <w:marBottom w:val="0"/>
          <w:divBdr>
            <w:top w:val="none" w:sz="0" w:space="0" w:color="auto"/>
            <w:left w:val="none" w:sz="0" w:space="0" w:color="auto"/>
            <w:bottom w:val="none" w:sz="0" w:space="0" w:color="auto"/>
            <w:right w:val="none" w:sz="0" w:space="0" w:color="auto"/>
          </w:divBdr>
        </w:div>
        <w:div w:id="1897428432">
          <w:marLeft w:val="0"/>
          <w:marRight w:val="0"/>
          <w:marTop w:val="0"/>
          <w:marBottom w:val="0"/>
          <w:divBdr>
            <w:top w:val="none" w:sz="0" w:space="0" w:color="auto"/>
            <w:left w:val="none" w:sz="0" w:space="0" w:color="auto"/>
            <w:bottom w:val="none" w:sz="0" w:space="0" w:color="auto"/>
            <w:right w:val="none" w:sz="0" w:space="0" w:color="auto"/>
          </w:divBdr>
        </w:div>
        <w:div w:id="1693409681">
          <w:marLeft w:val="0"/>
          <w:marRight w:val="0"/>
          <w:marTop w:val="0"/>
          <w:marBottom w:val="0"/>
          <w:divBdr>
            <w:top w:val="none" w:sz="0" w:space="0" w:color="auto"/>
            <w:left w:val="none" w:sz="0" w:space="0" w:color="auto"/>
            <w:bottom w:val="none" w:sz="0" w:space="0" w:color="auto"/>
            <w:right w:val="none" w:sz="0" w:space="0" w:color="auto"/>
          </w:divBdr>
        </w:div>
      </w:divsChild>
    </w:div>
    <w:div w:id="264971340">
      <w:bodyDiv w:val="1"/>
      <w:marLeft w:val="0"/>
      <w:marRight w:val="0"/>
      <w:marTop w:val="0"/>
      <w:marBottom w:val="0"/>
      <w:divBdr>
        <w:top w:val="none" w:sz="0" w:space="0" w:color="auto"/>
        <w:left w:val="none" w:sz="0" w:space="0" w:color="auto"/>
        <w:bottom w:val="none" w:sz="0" w:space="0" w:color="auto"/>
        <w:right w:val="none" w:sz="0" w:space="0" w:color="auto"/>
      </w:divBdr>
    </w:div>
    <w:div w:id="290984809">
      <w:bodyDiv w:val="1"/>
      <w:marLeft w:val="0"/>
      <w:marRight w:val="0"/>
      <w:marTop w:val="0"/>
      <w:marBottom w:val="0"/>
      <w:divBdr>
        <w:top w:val="none" w:sz="0" w:space="0" w:color="auto"/>
        <w:left w:val="none" w:sz="0" w:space="0" w:color="auto"/>
        <w:bottom w:val="none" w:sz="0" w:space="0" w:color="auto"/>
        <w:right w:val="none" w:sz="0" w:space="0" w:color="auto"/>
      </w:divBdr>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28040786">
      <w:bodyDiv w:val="1"/>
      <w:marLeft w:val="0"/>
      <w:marRight w:val="0"/>
      <w:marTop w:val="0"/>
      <w:marBottom w:val="0"/>
      <w:divBdr>
        <w:top w:val="none" w:sz="0" w:space="0" w:color="auto"/>
        <w:left w:val="none" w:sz="0" w:space="0" w:color="auto"/>
        <w:bottom w:val="none" w:sz="0" w:space="0" w:color="auto"/>
        <w:right w:val="none" w:sz="0" w:space="0" w:color="auto"/>
      </w:divBdr>
      <w:divsChild>
        <w:div w:id="11150988">
          <w:marLeft w:val="0"/>
          <w:marRight w:val="0"/>
          <w:marTop w:val="0"/>
          <w:marBottom w:val="0"/>
          <w:divBdr>
            <w:top w:val="none" w:sz="0" w:space="0" w:color="auto"/>
            <w:left w:val="none" w:sz="0" w:space="0" w:color="auto"/>
            <w:bottom w:val="none" w:sz="0" w:space="0" w:color="auto"/>
            <w:right w:val="none" w:sz="0" w:space="0" w:color="auto"/>
          </w:divBdr>
        </w:div>
        <w:div w:id="1348095496">
          <w:marLeft w:val="0"/>
          <w:marRight w:val="0"/>
          <w:marTop w:val="0"/>
          <w:marBottom w:val="0"/>
          <w:divBdr>
            <w:top w:val="none" w:sz="0" w:space="0" w:color="auto"/>
            <w:left w:val="none" w:sz="0" w:space="0" w:color="auto"/>
            <w:bottom w:val="none" w:sz="0" w:space="0" w:color="auto"/>
            <w:right w:val="none" w:sz="0" w:space="0" w:color="auto"/>
          </w:divBdr>
        </w:div>
        <w:div w:id="518856427">
          <w:marLeft w:val="0"/>
          <w:marRight w:val="0"/>
          <w:marTop w:val="0"/>
          <w:marBottom w:val="0"/>
          <w:divBdr>
            <w:top w:val="none" w:sz="0" w:space="0" w:color="auto"/>
            <w:left w:val="none" w:sz="0" w:space="0" w:color="auto"/>
            <w:bottom w:val="none" w:sz="0" w:space="0" w:color="auto"/>
            <w:right w:val="none" w:sz="0" w:space="0" w:color="auto"/>
          </w:divBdr>
        </w:div>
      </w:divsChild>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967795">
      <w:bodyDiv w:val="1"/>
      <w:marLeft w:val="0"/>
      <w:marRight w:val="0"/>
      <w:marTop w:val="0"/>
      <w:marBottom w:val="0"/>
      <w:divBdr>
        <w:top w:val="none" w:sz="0" w:space="0" w:color="auto"/>
        <w:left w:val="none" w:sz="0" w:space="0" w:color="auto"/>
        <w:bottom w:val="none" w:sz="0" w:space="0" w:color="auto"/>
        <w:right w:val="none" w:sz="0" w:space="0" w:color="auto"/>
      </w:divBdr>
      <w:divsChild>
        <w:div w:id="700132266">
          <w:marLeft w:val="0"/>
          <w:marRight w:val="0"/>
          <w:marTop w:val="0"/>
          <w:marBottom w:val="0"/>
          <w:divBdr>
            <w:top w:val="none" w:sz="0" w:space="0" w:color="auto"/>
            <w:left w:val="none" w:sz="0" w:space="0" w:color="auto"/>
            <w:bottom w:val="none" w:sz="0" w:space="0" w:color="auto"/>
            <w:right w:val="none" w:sz="0" w:space="0" w:color="auto"/>
          </w:divBdr>
        </w:div>
        <w:div w:id="884562346">
          <w:marLeft w:val="0"/>
          <w:marRight w:val="0"/>
          <w:marTop w:val="0"/>
          <w:marBottom w:val="0"/>
          <w:divBdr>
            <w:top w:val="none" w:sz="0" w:space="0" w:color="auto"/>
            <w:left w:val="none" w:sz="0" w:space="0" w:color="auto"/>
            <w:bottom w:val="none" w:sz="0" w:space="0" w:color="auto"/>
            <w:right w:val="none" w:sz="0" w:space="0" w:color="auto"/>
          </w:divBdr>
        </w:div>
        <w:div w:id="1840734900">
          <w:marLeft w:val="0"/>
          <w:marRight w:val="0"/>
          <w:marTop w:val="0"/>
          <w:marBottom w:val="0"/>
          <w:divBdr>
            <w:top w:val="none" w:sz="0" w:space="0" w:color="auto"/>
            <w:left w:val="none" w:sz="0" w:space="0" w:color="auto"/>
            <w:bottom w:val="none" w:sz="0" w:space="0" w:color="auto"/>
            <w:right w:val="none" w:sz="0" w:space="0" w:color="auto"/>
          </w:divBdr>
        </w:div>
      </w:divsChild>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sChild>
        <w:div w:id="572743179">
          <w:marLeft w:val="0"/>
          <w:marRight w:val="0"/>
          <w:marTop w:val="0"/>
          <w:marBottom w:val="0"/>
          <w:divBdr>
            <w:top w:val="none" w:sz="0" w:space="0" w:color="auto"/>
            <w:left w:val="none" w:sz="0" w:space="0" w:color="auto"/>
            <w:bottom w:val="none" w:sz="0" w:space="0" w:color="auto"/>
            <w:right w:val="none" w:sz="0" w:space="0" w:color="auto"/>
          </w:divBdr>
        </w:div>
        <w:div w:id="2011829715">
          <w:marLeft w:val="0"/>
          <w:marRight w:val="0"/>
          <w:marTop w:val="0"/>
          <w:marBottom w:val="0"/>
          <w:divBdr>
            <w:top w:val="none" w:sz="0" w:space="0" w:color="auto"/>
            <w:left w:val="none" w:sz="0" w:space="0" w:color="auto"/>
            <w:bottom w:val="none" w:sz="0" w:space="0" w:color="auto"/>
            <w:right w:val="none" w:sz="0" w:space="0" w:color="auto"/>
          </w:divBdr>
        </w:div>
        <w:div w:id="1424180591">
          <w:marLeft w:val="0"/>
          <w:marRight w:val="0"/>
          <w:marTop w:val="0"/>
          <w:marBottom w:val="0"/>
          <w:divBdr>
            <w:top w:val="none" w:sz="0" w:space="0" w:color="auto"/>
            <w:left w:val="none" w:sz="0" w:space="0" w:color="auto"/>
            <w:bottom w:val="none" w:sz="0" w:space="0" w:color="auto"/>
            <w:right w:val="none" w:sz="0" w:space="0" w:color="auto"/>
          </w:divBdr>
        </w:div>
      </w:divsChild>
    </w:div>
    <w:div w:id="1231691540">
      <w:bodyDiv w:val="1"/>
      <w:marLeft w:val="0"/>
      <w:marRight w:val="0"/>
      <w:marTop w:val="0"/>
      <w:marBottom w:val="0"/>
      <w:divBdr>
        <w:top w:val="none" w:sz="0" w:space="0" w:color="auto"/>
        <w:left w:val="none" w:sz="0" w:space="0" w:color="auto"/>
        <w:bottom w:val="none" w:sz="0" w:space="0" w:color="auto"/>
        <w:right w:val="none" w:sz="0" w:space="0" w:color="auto"/>
      </w:divBdr>
      <w:divsChild>
        <w:div w:id="75133153">
          <w:marLeft w:val="0"/>
          <w:marRight w:val="0"/>
          <w:marTop w:val="0"/>
          <w:marBottom w:val="0"/>
          <w:divBdr>
            <w:top w:val="none" w:sz="0" w:space="0" w:color="auto"/>
            <w:left w:val="none" w:sz="0" w:space="0" w:color="auto"/>
            <w:bottom w:val="none" w:sz="0" w:space="0" w:color="auto"/>
            <w:right w:val="none" w:sz="0" w:space="0" w:color="auto"/>
          </w:divBdr>
        </w:div>
        <w:div w:id="26300713">
          <w:marLeft w:val="0"/>
          <w:marRight w:val="0"/>
          <w:marTop w:val="0"/>
          <w:marBottom w:val="0"/>
          <w:divBdr>
            <w:top w:val="none" w:sz="0" w:space="0" w:color="auto"/>
            <w:left w:val="none" w:sz="0" w:space="0" w:color="auto"/>
            <w:bottom w:val="none" w:sz="0" w:space="0" w:color="auto"/>
            <w:right w:val="none" w:sz="0" w:space="0" w:color="auto"/>
          </w:divBdr>
        </w:div>
        <w:div w:id="1063215873">
          <w:marLeft w:val="0"/>
          <w:marRight w:val="0"/>
          <w:marTop w:val="0"/>
          <w:marBottom w:val="0"/>
          <w:divBdr>
            <w:top w:val="none" w:sz="0" w:space="0" w:color="auto"/>
            <w:left w:val="none" w:sz="0" w:space="0" w:color="auto"/>
            <w:bottom w:val="none" w:sz="0" w:space="0" w:color="auto"/>
            <w:right w:val="none" w:sz="0" w:space="0" w:color="auto"/>
          </w:divBdr>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387215922">
      <w:bodyDiv w:val="1"/>
      <w:marLeft w:val="0"/>
      <w:marRight w:val="0"/>
      <w:marTop w:val="0"/>
      <w:marBottom w:val="0"/>
      <w:divBdr>
        <w:top w:val="none" w:sz="0" w:space="0" w:color="auto"/>
        <w:left w:val="none" w:sz="0" w:space="0" w:color="auto"/>
        <w:bottom w:val="none" w:sz="0" w:space="0" w:color="auto"/>
        <w:right w:val="none" w:sz="0" w:space="0" w:color="auto"/>
      </w:divBdr>
      <w:divsChild>
        <w:div w:id="914818672">
          <w:marLeft w:val="0"/>
          <w:marRight w:val="0"/>
          <w:marTop w:val="0"/>
          <w:marBottom w:val="0"/>
          <w:divBdr>
            <w:top w:val="none" w:sz="0" w:space="0" w:color="auto"/>
            <w:left w:val="none" w:sz="0" w:space="0" w:color="auto"/>
            <w:bottom w:val="none" w:sz="0" w:space="0" w:color="auto"/>
            <w:right w:val="none" w:sz="0" w:space="0" w:color="auto"/>
          </w:divBdr>
        </w:div>
        <w:div w:id="60519674">
          <w:marLeft w:val="0"/>
          <w:marRight w:val="0"/>
          <w:marTop w:val="0"/>
          <w:marBottom w:val="0"/>
          <w:divBdr>
            <w:top w:val="none" w:sz="0" w:space="0" w:color="auto"/>
            <w:left w:val="none" w:sz="0" w:space="0" w:color="auto"/>
            <w:bottom w:val="none" w:sz="0" w:space="0" w:color="auto"/>
            <w:right w:val="none" w:sz="0" w:space="0" w:color="auto"/>
          </w:divBdr>
        </w:div>
      </w:divsChild>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39663999">
      <w:bodyDiv w:val="1"/>
      <w:marLeft w:val="0"/>
      <w:marRight w:val="0"/>
      <w:marTop w:val="0"/>
      <w:marBottom w:val="0"/>
      <w:divBdr>
        <w:top w:val="none" w:sz="0" w:space="0" w:color="auto"/>
        <w:left w:val="none" w:sz="0" w:space="0" w:color="auto"/>
        <w:bottom w:val="none" w:sz="0" w:space="0" w:color="auto"/>
        <w:right w:val="none" w:sz="0" w:space="0" w:color="auto"/>
      </w:divBdr>
      <w:divsChild>
        <w:div w:id="2034187953">
          <w:marLeft w:val="0"/>
          <w:marRight w:val="0"/>
          <w:marTop w:val="0"/>
          <w:marBottom w:val="0"/>
          <w:divBdr>
            <w:top w:val="none" w:sz="0" w:space="0" w:color="auto"/>
            <w:left w:val="none" w:sz="0" w:space="0" w:color="auto"/>
            <w:bottom w:val="none" w:sz="0" w:space="0" w:color="auto"/>
            <w:right w:val="none" w:sz="0" w:space="0" w:color="auto"/>
          </w:divBdr>
        </w:div>
        <w:div w:id="700087359">
          <w:marLeft w:val="0"/>
          <w:marRight w:val="0"/>
          <w:marTop w:val="0"/>
          <w:marBottom w:val="0"/>
          <w:divBdr>
            <w:top w:val="none" w:sz="0" w:space="0" w:color="auto"/>
            <w:left w:val="none" w:sz="0" w:space="0" w:color="auto"/>
            <w:bottom w:val="none" w:sz="0" w:space="0" w:color="auto"/>
            <w:right w:val="none" w:sz="0" w:space="0" w:color="auto"/>
          </w:divBdr>
        </w:div>
        <w:div w:id="993526722">
          <w:marLeft w:val="0"/>
          <w:marRight w:val="0"/>
          <w:marTop w:val="0"/>
          <w:marBottom w:val="0"/>
          <w:divBdr>
            <w:top w:val="none" w:sz="0" w:space="0" w:color="auto"/>
            <w:left w:val="none" w:sz="0" w:space="0" w:color="auto"/>
            <w:bottom w:val="none" w:sz="0" w:space="0" w:color="auto"/>
            <w:right w:val="none" w:sz="0" w:space="0" w:color="auto"/>
          </w:divBdr>
        </w:div>
        <w:div w:id="642777864">
          <w:marLeft w:val="0"/>
          <w:marRight w:val="0"/>
          <w:marTop w:val="0"/>
          <w:marBottom w:val="0"/>
          <w:divBdr>
            <w:top w:val="none" w:sz="0" w:space="0" w:color="auto"/>
            <w:left w:val="none" w:sz="0" w:space="0" w:color="auto"/>
            <w:bottom w:val="none" w:sz="0" w:space="0" w:color="auto"/>
            <w:right w:val="none" w:sz="0" w:space="0" w:color="auto"/>
          </w:divBdr>
        </w:div>
      </w:divsChild>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23623440">
      <w:bodyDiv w:val="1"/>
      <w:marLeft w:val="0"/>
      <w:marRight w:val="0"/>
      <w:marTop w:val="0"/>
      <w:marBottom w:val="0"/>
      <w:divBdr>
        <w:top w:val="none" w:sz="0" w:space="0" w:color="auto"/>
        <w:left w:val="none" w:sz="0" w:space="0" w:color="auto"/>
        <w:bottom w:val="none" w:sz="0" w:space="0" w:color="auto"/>
        <w:right w:val="none" w:sz="0" w:space="0" w:color="auto"/>
      </w:divBdr>
      <w:divsChild>
        <w:div w:id="1875268396">
          <w:marLeft w:val="0"/>
          <w:marRight w:val="0"/>
          <w:marTop w:val="0"/>
          <w:marBottom w:val="0"/>
          <w:divBdr>
            <w:top w:val="none" w:sz="0" w:space="0" w:color="auto"/>
            <w:left w:val="none" w:sz="0" w:space="0" w:color="auto"/>
            <w:bottom w:val="none" w:sz="0" w:space="0" w:color="auto"/>
            <w:right w:val="none" w:sz="0" w:space="0" w:color="auto"/>
          </w:divBdr>
        </w:div>
        <w:div w:id="1377310614">
          <w:marLeft w:val="0"/>
          <w:marRight w:val="0"/>
          <w:marTop w:val="0"/>
          <w:marBottom w:val="0"/>
          <w:divBdr>
            <w:top w:val="none" w:sz="0" w:space="0" w:color="auto"/>
            <w:left w:val="none" w:sz="0" w:space="0" w:color="auto"/>
            <w:bottom w:val="none" w:sz="0" w:space="0" w:color="auto"/>
            <w:right w:val="none" w:sz="0" w:space="0" w:color="auto"/>
          </w:divBdr>
        </w:div>
      </w:divsChild>
    </w:div>
    <w:div w:id="1831750164">
      <w:bodyDiv w:val="1"/>
      <w:marLeft w:val="0"/>
      <w:marRight w:val="0"/>
      <w:marTop w:val="0"/>
      <w:marBottom w:val="0"/>
      <w:divBdr>
        <w:top w:val="none" w:sz="0" w:space="0" w:color="auto"/>
        <w:left w:val="none" w:sz="0" w:space="0" w:color="auto"/>
        <w:bottom w:val="none" w:sz="0" w:space="0" w:color="auto"/>
        <w:right w:val="none" w:sz="0" w:space="0" w:color="auto"/>
      </w:divBdr>
    </w:div>
    <w:div w:id="1863278877">
      <w:bodyDiv w:val="1"/>
      <w:marLeft w:val="0"/>
      <w:marRight w:val="0"/>
      <w:marTop w:val="0"/>
      <w:marBottom w:val="0"/>
      <w:divBdr>
        <w:top w:val="none" w:sz="0" w:space="0" w:color="auto"/>
        <w:left w:val="none" w:sz="0" w:space="0" w:color="auto"/>
        <w:bottom w:val="none" w:sz="0" w:space="0" w:color="auto"/>
        <w:right w:val="none" w:sz="0" w:space="0" w:color="auto"/>
      </w:divBdr>
      <w:divsChild>
        <w:div w:id="1942638553">
          <w:marLeft w:val="0"/>
          <w:marRight w:val="0"/>
          <w:marTop w:val="0"/>
          <w:marBottom w:val="0"/>
          <w:divBdr>
            <w:top w:val="none" w:sz="0" w:space="0" w:color="auto"/>
            <w:left w:val="none" w:sz="0" w:space="0" w:color="auto"/>
            <w:bottom w:val="none" w:sz="0" w:space="0" w:color="auto"/>
            <w:right w:val="none" w:sz="0" w:space="0" w:color="auto"/>
          </w:divBdr>
        </w:div>
        <w:div w:id="1434857782">
          <w:marLeft w:val="0"/>
          <w:marRight w:val="0"/>
          <w:marTop w:val="0"/>
          <w:marBottom w:val="0"/>
          <w:divBdr>
            <w:top w:val="none" w:sz="0" w:space="0" w:color="auto"/>
            <w:left w:val="none" w:sz="0" w:space="0" w:color="auto"/>
            <w:bottom w:val="none" w:sz="0" w:space="0" w:color="auto"/>
            <w:right w:val="none" w:sz="0" w:space="0" w:color="auto"/>
          </w:divBdr>
        </w:div>
        <w:div w:id="238103720">
          <w:marLeft w:val="0"/>
          <w:marRight w:val="0"/>
          <w:marTop w:val="0"/>
          <w:marBottom w:val="0"/>
          <w:divBdr>
            <w:top w:val="none" w:sz="0" w:space="0" w:color="auto"/>
            <w:left w:val="none" w:sz="0" w:space="0" w:color="auto"/>
            <w:bottom w:val="none" w:sz="0" w:space="0" w:color="auto"/>
            <w:right w:val="none" w:sz="0" w:space="0" w:color="auto"/>
          </w:divBdr>
        </w:div>
        <w:div w:id="821317747">
          <w:marLeft w:val="0"/>
          <w:marRight w:val="0"/>
          <w:marTop w:val="0"/>
          <w:marBottom w:val="0"/>
          <w:divBdr>
            <w:top w:val="none" w:sz="0" w:space="0" w:color="auto"/>
            <w:left w:val="none" w:sz="0" w:space="0" w:color="auto"/>
            <w:bottom w:val="none" w:sz="0" w:space="0" w:color="auto"/>
            <w:right w:val="none" w:sz="0" w:space="0" w:color="auto"/>
          </w:divBdr>
        </w:div>
        <w:div w:id="1685402388">
          <w:marLeft w:val="0"/>
          <w:marRight w:val="0"/>
          <w:marTop w:val="0"/>
          <w:marBottom w:val="0"/>
          <w:divBdr>
            <w:top w:val="none" w:sz="0" w:space="0" w:color="auto"/>
            <w:left w:val="none" w:sz="0" w:space="0" w:color="auto"/>
            <w:bottom w:val="none" w:sz="0" w:space="0" w:color="auto"/>
            <w:right w:val="none" w:sz="0" w:space="0" w:color="auto"/>
          </w:divBdr>
        </w:div>
        <w:div w:id="471411897">
          <w:marLeft w:val="0"/>
          <w:marRight w:val="0"/>
          <w:marTop w:val="0"/>
          <w:marBottom w:val="0"/>
          <w:divBdr>
            <w:top w:val="none" w:sz="0" w:space="0" w:color="auto"/>
            <w:left w:val="none" w:sz="0" w:space="0" w:color="auto"/>
            <w:bottom w:val="none" w:sz="0" w:space="0" w:color="auto"/>
            <w:right w:val="none" w:sz="0" w:space="0" w:color="auto"/>
          </w:divBdr>
        </w:div>
        <w:div w:id="1221869629">
          <w:marLeft w:val="0"/>
          <w:marRight w:val="0"/>
          <w:marTop w:val="0"/>
          <w:marBottom w:val="0"/>
          <w:divBdr>
            <w:top w:val="none" w:sz="0" w:space="0" w:color="auto"/>
            <w:left w:val="none" w:sz="0" w:space="0" w:color="auto"/>
            <w:bottom w:val="none" w:sz="0" w:space="0" w:color="auto"/>
            <w:right w:val="none" w:sz="0" w:space="0" w:color="auto"/>
          </w:divBdr>
        </w:div>
        <w:div w:id="1927423362">
          <w:marLeft w:val="0"/>
          <w:marRight w:val="0"/>
          <w:marTop w:val="0"/>
          <w:marBottom w:val="0"/>
          <w:divBdr>
            <w:top w:val="none" w:sz="0" w:space="0" w:color="auto"/>
            <w:left w:val="none" w:sz="0" w:space="0" w:color="auto"/>
            <w:bottom w:val="none" w:sz="0" w:space="0" w:color="auto"/>
            <w:right w:val="none" w:sz="0" w:space="0" w:color="auto"/>
          </w:divBdr>
        </w:div>
      </w:divsChild>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07781452">
      <w:bodyDiv w:val="1"/>
      <w:marLeft w:val="0"/>
      <w:marRight w:val="0"/>
      <w:marTop w:val="0"/>
      <w:marBottom w:val="0"/>
      <w:divBdr>
        <w:top w:val="none" w:sz="0" w:space="0" w:color="auto"/>
        <w:left w:val="none" w:sz="0" w:space="0" w:color="auto"/>
        <w:bottom w:val="none" w:sz="0" w:space="0" w:color="auto"/>
        <w:right w:val="none" w:sz="0" w:space="0" w:color="auto"/>
      </w:divBdr>
      <w:divsChild>
        <w:div w:id="62417891">
          <w:marLeft w:val="0"/>
          <w:marRight w:val="0"/>
          <w:marTop w:val="0"/>
          <w:marBottom w:val="0"/>
          <w:divBdr>
            <w:top w:val="none" w:sz="0" w:space="0" w:color="auto"/>
            <w:left w:val="none" w:sz="0" w:space="0" w:color="auto"/>
            <w:bottom w:val="none" w:sz="0" w:space="0" w:color="auto"/>
            <w:right w:val="none" w:sz="0" w:space="0" w:color="auto"/>
          </w:divBdr>
        </w:div>
        <w:div w:id="337539417">
          <w:marLeft w:val="0"/>
          <w:marRight w:val="0"/>
          <w:marTop w:val="0"/>
          <w:marBottom w:val="0"/>
          <w:divBdr>
            <w:top w:val="none" w:sz="0" w:space="0" w:color="auto"/>
            <w:left w:val="none" w:sz="0" w:space="0" w:color="auto"/>
            <w:bottom w:val="none" w:sz="0" w:space="0" w:color="auto"/>
            <w:right w:val="none" w:sz="0" w:space="0" w:color="auto"/>
          </w:divBdr>
        </w:div>
        <w:div w:id="205215244">
          <w:marLeft w:val="0"/>
          <w:marRight w:val="0"/>
          <w:marTop w:val="0"/>
          <w:marBottom w:val="0"/>
          <w:divBdr>
            <w:top w:val="none" w:sz="0" w:space="0" w:color="auto"/>
            <w:left w:val="none" w:sz="0" w:space="0" w:color="auto"/>
            <w:bottom w:val="none" w:sz="0" w:space="0" w:color="auto"/>
            <w:right w:val="none" w:sz="0" w:space="0" w:color="auto"/>
          </w:divBdr>
        </w:div>
        <w:div w:id="463426049">
          <w:marLeft w:val="0"/>
          <w:marRight w:val="0"/>
          <w:marTop w:val="0"/>
          <w:marBottom w:val="0"/>
          <w:divBdr>
            <w:top w:val="none" w:sz="0" w:space="0" w:color="auto"/>
            <w:left w:val="none" w:sz="0" w:space="0" w:color="auto"/>
            <w:bottom w:val="none" w:sz="0" w:space="0" w:color="auto"/>
            <w:right w:val="none" w:sz="0" w:space="0" w:color="auto"/>
          </w:divBdr>
        </w:div>
        <w:div w:id="2128962158">
          <w:marLeft w:val="0"/>
          <w:marRight w:val="0"/>
          <w:marTop w:val="0"/>
          <w:marBottom w:val="0"/>
          <w:divBdr>
            <w:top w:val="none" w:sz="0" w:space="0" w:color="auto"/>
            <w:left w:val="none" w:sz="0" w:space="0" w:color="auto"/>
            <w:bottom w:val="none" w:sz="0" w:space="0" w:color="auto"/>
            <w:right w:val="none" w:sz="0" w:space="0" w:color="auto"/>
          </w:divBdr>
        </w:div>
        <w:div w:id="1230771503">
          <w:marLeft w:val="0"/>
          <w:marRight w:val="0"/>
          <w:marTop w:val="0"/>
          <w:marBottom w:val="0"/>
          <w:divBdr>
            <w:top w:val="none" w:sz="0" w:space="0" w:color="auto"/>
            <w:left w:val="none" w:sz="0" w:space="0" w:color="auto"/>
            <w:bottom w:val="none" w:sz="0" w:space="0" w:color="auto"/>
            <w:right w:val="none" w:sz="0" w:space="0" w:color="auto"/>
          </w:divBdr>
        </w:div>
        <w:div w:id="882717560">
          <w:marLeft w:val="0"/>
          <w:marRight w:val="0"/>
          <w:marTop w:val="0"/>
          <w:marBottom w:val="0"/>
          <w:divBdr>
            <w:top w:val="none" w:sz="0" w:space="0" w:color="auto"/>
            <w:left w:val="none" w:sz="0" w:space="0" w:color="auto"/>
            <w:bottom w:val="none" w:sz="0" w:space="0" w:color="auto"/>
            <w:right w:val="none" w:sz="0" w:space="0" w:color="auto"/>
          </w:divBdr>
        </w:div>
        <w:div w:id="376899848">
          <w:marLeft w:val="0"/>
          <w:marRight w:val="0"/>
          <w:marTop w:val="0"/>
          <w:marBottom w:val="0"/>
          <w:divBdr>
            <w:top w:val="none" w:sz="0" w:space="0" w:color="auto"/>
            <w:left w:val="none" w:sz="0" w:space="0" w:color="auto"/>
            <w:bottom w:val="none" w:sz="0" w:space="0" w:color="auto"/>
            <w:right w:val="none" w:sz="0" w:space="0" w:color="auto"/>
          </w:divBdr>
        </w:div>
      </w:divsChild>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 w:id="2082605306">
      <w:bodyDiv w:val="1"/>
      <w:marLeft w:val="0"/>
      <w:marRight w:val="0"/>
      <w:marTop w:val="0"/>
      <w:marBottom w:val="0"/>
      <w:divBdr>
        <w:top w:val="none" w:sz="0" w:space="0" w:color="auto"/>
        <w:left w:val="none" w:sz="0" w:space="0" w:color="auto"/>
        <w:bottom w:val="none" w:sz="0" w:space="0" w:color="auto"/>
        <w:right w:val="none" w:sz="0" w:space="0" w:color="auto"/>
      </w:divBdr>
      <w:divsChild>
        <w:div w:id="2039774631">
          <w:marLeft w:val="0"/>
          <w:marRight w:val="0"/>
          <w:marTop w:val="0"/>
          <w:marBottom w:val="0"/>
          <w:divBdr>
            <w:top w:val="none" w:sz="0" w:space="0" w:color="auto"/>
            <w:left w:val="none" w:sz="0" w:space="0" w:color="auto"/>
            <w:bottom w:val="none" w:sz="0" w:space="0" w:color="auto"/>
            <w:right w:val="none" w:sz="0" w:space="0" w:color="auto"/>
          </w:divBdr>
        </w:div>
        <w:div w:id="310328677">
          <w:marLeft w:val="0"/>
          <w:marRight w:val="0"/>
          <w:marTop w:val="0"/>
          <w:marBottom w:val="0"/>
          <w:divBdr>
            <w:top w:val="none" w:sz="0" w:space="0" w:color="auto"/>
            <w:left w:val="none" w:sz="0" w:space="0" w:color="auto"/>
            <w:bottom w:val="none" w:sz="0" w:space="0" w:color="auto"/>
            <w:right w:val="none" w:sz="0" w:space="0" w:color="auto"/>
          </w:divBdr>
        </w:div>
        <w:div w:id="1676884246">
          <w:marLeft w:val="0"/>
          <w:marRight w:val="0"/>
          <w:marTop w:val="0"/>
          <w:marBottom w:val="0"/>
          <w:divBdr>
            <w:top w:val="none" w:sz="0" w:space="0" w:color="auto"/>
            <w:left w:val="none" w:sz="0" w:space="0" w:color="auto"/>
            <w:bottom w:val="none" w:sz="0" w:space="0" w:color="auto"/>
            <w:right w:val="none" w:sz="0" w:space="0" w:color="auto"/>
          </w:divBdr>
        </w:div>
        <w:div w:id="207230903">
          <w:marLeft w:val="0"/>
          <w:marRight w:val="0"/>
          <w:marTop w:val="0"/>
          <w:marBottom w:val="0"/>
          <w:divBdr>
            <w:top w:val="none" w:sz="0" w:space="0" w:color="auto"/>
            <w:left w:val="none" w:sz="0" w:space="0" w:color="auto"/>
            <w:bottom w:val="none" w:sz="0" w:space="0" w:color="auto"/>
            <w:right w:val="none" w:sz="0" w:space="0" w:color="auto"/>
          </w:divBdr>
        </w:div>
        <w:div w:id="1455362676">
          <w:marLeft w:val="0"/>
          <w:marRight w:val="0"/>
          <w:marTop w:val="0"/>
          <w:marBottom w:val="0"/>
          <w:divBdr>
            <w:top w:val="none" w:sz="0" w:space="0" w:color="auto"/>
            <w:left w:val="none" w:sz="0" w:space="0" w:color="auto"/>
            <w:bottom w:val="none" w:sz="0" w:space="0" w:color="auto"/>
            <w:right w:val="none" w:sz="0" w:space="0" w:color="auto"/>
          </w:divBdr>
        </w:div>
        <w:div w:id="53243169">
          <w:marLeft w:val="0"/>
          <w:marRight w:val="0"/>
          <w:marTop w:val="0"/>
          <w:marBottom w:val="0"/>
          <w:divBdr>
            <w:top w:val="none" w:sz="0" w:space="0" w:color="auto"/>
            <w:left w:val="none" w:sz="0" w:space="0" w:color="auto"/>
            <w:bottom w:val="none" w:sz="0" w:space="0" w:color="auto"/>
            <w:right w:val="none" w:sz="0" w:space="0" w:color="auto"/>
          </w:divBdr>
        </w:div>
        <w:div w:id="611278474">
          <w:marLeft w:val="0"/>
          <w:marRight w:val="0"/>
          <w:marTop w:val="0"/>
          <w:marBottom w:val="0"/>
          <w:divBdr>
            <w:top w:val="none" w:sz="0" w:space="0" w:color="auto"/>
            <w:left w:val="none" w:sz="0" w:space="0" w:color="auto"/>
            <w:bottom w:val="none" w:sz="0" w:space="0" w:color="auto"/>
            <w:right w:val="none" w:sz="0" w:space="0" w:color="auto"/>
          </w:divBdr>
        </w:div>
        <w:div w:id="1942445234">
          <w:marLeft w:val="0"/>
          <w:marRight w:val="0"/>
          <w:marTop w:val="0"/>
          <w:marBottom w:val="0"/>
          <w:divBdr>
            <w:top w:val="none" w:sz="0" w:space="0" w:color="auto"/>
            <w:left w:val="none" w:sz="0" w:space="0" w:color="auto"/>
            <w:bottom w:val="none" w:sz="0" w:space="0" w:color="auto"/>
            <w:right w:val="none" w:sz="0" w:space="0" w:color="auto"/>
          </w:divBdr>
        </w:div>
        <w:div w:id="804472912">
          <w:marLeft w:val="0"/>
          <w:marRight w:val="0"/>
          <w:marTop w:val="0"/>
          <w:marBottom w:val="0"/>
          <w:divBdr>
            <w:top w:val="none" w:sz="0" w:space="0" w:color="auto"/>
            <w:left w:val="none" w:sz="0" w:space="0" w:color="auto"/>
            <w:bottom w:val="none" w:sz="0" w:space="0" w:color="auto"/>
            <w:right w:val="none" w:sz="0" w:space="0" w:color="auto"/>
          </w:divBdr>
        </w:div>
        <w:div w:id="955600347">
          <w:marLeft w:val="0"/>
          <w:marRight w:val="0"/>
          <w:marTop w:val="0"/>
          <w:marBottom w:val="0"/>
          <w:divBdr>
            <w:top w:val="none" w:sz="0" w:space="0" w:color="auto"/>
            <w:left w:val="none" w:sz="0" w:space="0" w:color="auto"/>
            <w:bottom w:val="none" w:sz="0" w:space="0" w:color="auto"/>
            <w:right w:val="none" w:sz="0" w:space="0" w:color="auto"/>
          </w:divBdr>
        </w:div>
        <w:div w:id="1882012144">
          <w:marLeft w:val="0"/>
          <w:marRight w:val="0"/>
          <w:marTop w:val="0"/>
          <w:marBottom w:val="0"/>
          <w:divBdr>
            <w:top w:val="none" w:sz="0" w:space="0" w:color="auto"/>
            <w:left w:val="none" w:sz="0" w:space="0" w:color="auto"/>
            <w:bottom w:val="none" w:sz="0" w:space="0" w:color="auto"/>
            <w:right w:val="none" w:sz="0" w:space="0" w:color="auto"/>
          </w:divBdr>
        </w:div>
        <w:div w:id="945307012">
          <w:marLeft w:val="0"/>
          <w:marRight w:val="0"/>
          <w:marTop w:val="0"/>
          <w:marBottom w:val="0"/>
          <w:divBdr>
            <w:top w:val="none" w:sz="0" w:space="0" w:color="auto"/>
            <w:left w:val="none" w:sz="0" w:space="0" w:color="auto"/>
            <w:bottom w:val="none" w:sz="0" w:space="0" w:color="auto"/>
            <w:right w:val="none" w:sz="0" w:space="0" w:color="auto"/>
          </w:divBdr>
        </w:div>
        <w:div w:id="292030162">
          <w:marLeft w:val="0"/>
          <w:marRight w:val="0"/>
          <w:marTop w:val="0"/>
          <w:marBottom w:val="0"/>
          <w:divBdr>
            <w:top w:val="none" w:sz="0" w:space="0" w:color="auto"/>
            <w:left w:val="none" w:sz="0" w:space="0" w:color="auto"/>
            <w:bottom w:val="none" w:sz="0" w:space="0" w:color="auto"/>
            <w:right w:val="none" w:sz="0" w:space="0" w:color="auto"/>
          </w:divBdr>
        </w:div>
        <w:div w:id="1075124889">
          <w:marLeft w:val="0"/>
          <w:marRight w:val="0"/>
          <w:marTop w:val="0"/>
          <w:marBottom w:val="0"/>
          <w:divBdr>
            <w:top w:val="none" w:sz="0" w:space="0" w:color="auto"/>
            <w:left w:val="none" w:sz="0" w:space="0" w:color="auto"/>
            <w:bottom w:val="none" w:sz="0" w:space="0" w:color="auto"/>
            <w:right w:val="none" w:sz="0" w:space="0" w:color="auto"/>
          </w:divBdr>
        </w:div>
        <w:div w:id="1553694492">
          <w:marLeft w:val="0"/>
          <w:marRight w:val="0"/>
          <w:marTop w:val="0"/>
          <w:marBottom w:val="0"/>
          <w:divBdr>
            <w:top w:val="none" w:sz="0" w:space="0" w:color="auto"/>
            <w:left w:val="none" w:sz="0" w:space="0" w:color="auto"/>
            <w:bottom w:val="none" w:sz="0" w:space="0" w:color="auto"/>
            <w:right w:val="none" w:sz="0" w:space="0" w:color="auto"/>
          </w:divBdr>
        </w:div>
      </w:divsChild>
    </w:div>
    <w:div w:id="2084790300">
      <w:bodyDiv w:val="1"/>
      <w:marLeft w:val="0"/>
      <w:marRight w:val="0"/>
      <w:marTop w:val="0"/>
      <w:marBottom w:val="0"/>
      <w:divBdr>
        <w:top w:val="none" w:sz="0" w:space="0" w:color="auto"/>
        <w:left w:val="none" w:sz="0" w:space="0" w:color="auto"/>
        <w:bottom w:val="none" w:sz="0" w:space="0" w:color="auto"/>
        <w:right w:val="none" w:sz="0" w:space="0" w:color="auto"/>
      </w:divBdr>
      <w:divsChild>
        <w:div w:id="719788714">
          <w:marLeft w:val="0"/>
          <w:marRight w:val="0"/>
          <w:marTop w:val="0"/>
          <w:marBottom w:val="0"/>
          <w:divBdr>
            <w:top w:val="none" w:sz="0" w:space="0" w:color="auto"/>
            <w:left w:val="none" w:sz="0" w:space="0" w:color="auto"/>
            <w:bottom w:val="none" w:sz="0" w:space="0" w:color="auto"/>
            <w:right w:val="none" w:sz="0" w:space="0" w:color="auto"/>
          </w:divBdr>
        </w:div>
        <w:div w:id="148595894">
          <w:marLeft w:val="0"/>
          <w:marRight w:val="0"/>
          <w:marTop w:val="0"/>
          <w:marBottom w:val="0"/>
          <w:divBdr>
            <w:top w:val="none" w:sz="0" w:space="0" w:color="auto"/>
            <w:left w:val="none" w:sz="0" w:space="0" w:color="auto"/>
            <w:bottom w:val="none" w:sz="0" w:space="0" w:color="auto"/>
            <w:right w:val="none" w:sz="0" w:space="0" w:color="auto"/>
          </w:divBdr>
        </w:div>
        <w:div w:id="1031537100">
          <w:marLeft w:val="0"/>
          <w:marRight w:val="0"/>
          <w:marTop w:val="0"/>
          <w:marBottom w:val="0"/>
          <w:divBdr>
            <w:top w:val="none" w:sz="0" w:space="0" w:color="auto"/>
            <w:left w:val="none" w:sz="0" w:space="0" w:color="auto"/>
            <w:bottom w:val="none" w:sz="0" w:space="0" w:color="auto"/>
            <w:right w:val="none" w:sz="0" w:space="0" w:color="auto"/>
          </w:divBdr>
        </w:div>
      </w:divsChild>
    </w:div>
    <w:div w:id="2102486320">
      <w:bodyDiv w:val="1"/>
      <w:marLeft w:val="0"/>
      <w:marRight w:val="0"/>
      <w:marTop w:val="0"/>
      <w:marBottom w:val="0"/>
      <w:divBdr>
        <w:top w:val="none" w:sz="0" w:space="0" w:color="auto"/>
        <w:left w:val="none" w:sz="0" w:space="0" w:color="auto"/>
        <w:bottom w:val="none" w:sz="0" w:space="0" w:color="auto"/>
        <w:right w:val="none" w:sz="0" w:space="0" w:color="auto"/>
      </w:divBdr>
      <w:divsChild>
        <w:div w:id="1311592871">
          <w:marLeft w:val="0"/>
          <w:marRight w:val="0"/>
          <w:marTop w:val="0"/>
          <w:marBottom w:val="0"/>
          <w:divBdr>
            <w:top w:val="none" w:sz="0" w:space="0" w:color="auto"/>
            <w:left w:val="none" w:sz="0" w:space="0" w:color="auto"/>
            <w:bottom w:val="none" w:sz="0" w:space="0" w:color="auto"/>
            <w:right w:val="none" w:sz="0" w:space="0" w:color="auto"/>
          </w:divBdr>
        </w:div>
        <w:div w:id="644240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3051</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18805</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Paula Ruthven</dc:creator>
  <cp:lastModifiedBy>Paula Ruthven</cp:lastModifiedBy>
  <cp:revision>2</cp:revision>
  <cp:lastPrinted>2024-02-26T22:11:00Z</cp:lastPrinted>
  <dcterms:created xsi:type="dcterms:W3CDTF">2024-12-11T19:16:00Z</dcterms:created>
  <dcterms:modified xsi:type="dcterms:W3CDTF">2024-12-11T19:16:00Z</dcterms:modified>
</cp:coreProperties>
</file>